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54" w:rsidRPr="004B5F31" w:rsidRDefault="00E26854" w:rsidP="004B5F31">
      <w:pPr>
        <w:spacing w:after="0" w:line="240" w:lineRule="auto"/>
        <w:jc w:val="center"/>
        <w:rPr>
          <w:rFonts w:ascii="Times New Roman" w:hAnsi="Times New Roman"/>
          <w:b/>
          <w:i/>
          <w:sz w:val="26"/>
          <w:szCs w:val="26"/>
        </w:rPr>
      </w:pPr>
      <w:r w:rsidRPr="004B5F31">
        <w:rPr>
          <w:rFonts w:ascii="Times New Roman" w:hAnsi="Times New Roman"/>
          <w:b/>
          <w:sz w:val="26"/>
          <w:szCs w:val="26"/>
        </w:rPr>
        <w:t xml:space="preserve">Використання матеріалів </w:t>
      </w:r>
      <w:r w:rsidRPr="004B5F31">
        <w:rPr>
          <w:rFonts w:ascii="Times New Roman" w:hAnsi="Times New Roman"/>
          <w:b/>
          <w:i/>
          <w:sz w:val="26"/>
          <w:szCs w:val="26"/>
        </w:rPr>
        <w:t xml:space="preserve">з </w:t>
      </w:r>
      <w:r>
        <w:rPr>
          <w:rFonts w:ascii="Times New Roman" w:hAnsi="Times New Roman"/>
          <w:b/>
          <w:i/>
          <w:sz w:val="26"/>
          <w:szCs w:val="26"/>
        </w:rPr>
        <w:t>Ф</w:t>
      </w:r>
      <w:r w:rsidRPr="004B5F31">
        <w:rPr>
          <w:rFonts w:ascii="Times New Roman" w:hAnsi="Times New Roman"/>
          <w:b/>
          <w:i/>
          <w:sz w:val="26"/>
          <w:szCs w:val="26"/>
        </w:rPr>
        <w:t>інансової грамотності</w:t>
      </w:r>
    </w:p>
    <w:p w:rsidR="00E26854" w:rsidRPr="004B5F31" w:rsidRDefault="00E26854" w:rsidP="004B5F31">
      <w:pPr>
        <w:spacing w:after="0" w:line="240" w:lineRule="auto"/>
        <w:jc w:val="center"/>
        <w:rPr>
          <w:rFonts w:ascii="Times New Roman" w:hAnsi="Times New Roman"/>
          <w:b/>
          <w:sz w:val="26"/>
          <w:szCs w:val="26"/>
        </w:rPr>
      </w:pPr>
      <w:r w:rsidRPr="004B5F31">
        <w:rPr>
          <w:rFonts w:ascii="Times New Roman" w:hAnsi="Times New Roman"/>
          <w:b/>
          <w:sz w:val="26"/>
          <w:szCs w:val="26"/>
        </w:rPr>
        <w:t xml:space="preserve">при вивченні </w:t>
      </w:r>
      <w:r>
        <w:rPr>
          <w:rFonts w:ascii="Times New Roman" w:hAnsi="Times New Roman"/>
          <w:b/>
          <w:sz w:val="26"/>
          <w:szCs w:val="26"/>
        </w:rPr>
        <w:t>ІНФОРМАТИКИ</w:t>
      </w:r>
      <w:r w:rsidRPr="004B5F31">
        <w:rPr>
          <w:rFonts w:ascii="Times New Roman" w:hAnsi="Times New Roman"/>
          <w:b/>
          <w:sz w:val="26"/>
          <w:szCs w:val="26"/>
        </w:rPr>
        <w:t xml:space="preserve"> у загальноосвітній школі </w:t>
      </w:r>
    </w:p>
    <w:p w:rsidR="00E26854" w:rsidRPr="004B5F31" w:rsidRDefault="00E26854" w:rsidP="004B5F31">
      <w:pPr>
        <w:spacing w:after="0" w:line="240" w:lineRule="auto"/>
        <w:rPr>
          <w:rFonts w:ascii="Times New Roman" w:hAnsi="Times New Roman"/>
          <w:b/>
          <w:sz w:val="16"/>
          <w:szCs w:val="24"/>
        </w:rPr>
      </w:pPr>
    </w:p>
    <w:tbl>
      <w:tblPr>
        <w:tblW w:w="158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5245"/>
        <w:gridCol w:w="3686"/>
        <w:gridCol w:w="6095"/>
      </w:tblGrid>
      <w:tr w:rsidR="00E26854" w:rsidRPr="0082640B" w:rsidTr="008F7FD1">
        <w:tc>
          <w:tcPr>
            <w:tcW w:w="851" w:type="dxa"/>
            <w:vAlign w:val="center"/>
          </w:tcPr>
          <w:p w:rsidR="00E26854" w:rsidRPr="003D5581" w:rsidRDefault="00E26854" w:rsidP="004B5F31">
            <w:pPr>
              <w:spacing w:after="0" w:line="240" w:lineRule="auto"/>
              <w:jc w:val="center"/>
              <w:rPr>
                <w:rFonts w:ascii="Times New Roman" w:hAnsi="Times New Roman"/>
                <w:b/>
                <w:i/>
                <w:sz w:val="26"/>
                <w:szCs w:val="26"/>
              </w:rPr>
            </w:pPr>
            <w:r w:rsidRPr="003D5581">
              <w:rPr>
                <w:rFonts w:ascii="Times New Roman" w:hAnsi="Times New Roman"/>
                <w:b/>
                <w:i/>
                <w:sz w:val="26"/>
                <w:szCs w:val="26"/>
              </w:rPr>
              <w:t>Клас</w:t>
            </w:r>
          </w:p>
        </w:tc>
        <w:tc>
          <w:tcPr>
            <w:tcW w:w="5245" w:type="dxa"/>
            <w:vAlign w:val="center"/>
          </w:tcPr>
          <w:p w:rsidR="00E26854" w:rsidRPr="003D5581" w:rsidRDefault="00E26854" w:rsidP="004B5F31">
            <w:pPr>
              <w:spacing w:after="0" w:line="240" w:lineRule="auto"/>
              <w:jc w:val="center"/>
              <w:rPr>
                <w:rFonts w:ascii="Times New Roman" w:hAnsi="Times New Roman"/>
                <w:b/>
                <w:i/>
                <w:sz w:val="26"/>
                <w:szCs w:val="26"/>
              </w:rPr>
            </w:pPr>
            <w:r w:rsidRPr="003D5581">
              <w:rPr>
                <w:rFonts w:ascii="Times New Roman" w:hAnsi="Times New Roman"/>
                <w:b/>
                <w:i/>
                <w:sz w:val="26"/>
                <w:szCs w:val="26"/>
              </w:rPr>
              <w:t>Тема розділу, уроку</w:t>
            </w:r>
          </w:p>
        </w:tc>
        <w:tc>
          <w:tcPr>
            <w:tcW w:w="3686" w:type="dxa"/>
            <w:vAlign w:val="center"/>
          </w:tcPr>
          <w:p w:rsidR="00E26854" w:rsidRPr="003D5581" w:rsidRDefault="00E26854" w:rsidP="004B5F31">
            <w:pPr>
              <w:spacing w:after="0" w:line="240" w:lineRule="auto"/>
              <w:jc w:val="center"/>
              <w:rPr>
                <w:rFonts w:ascii="Times New Roman" w:hAnsi="Times New Roman"/>
                <w:b/>
                <w:i/>
                <w:sz w:val="26"/>
                <w:szCs w:val="26"/>
              </w:rPr>
            </w:pPr>
            <w:r w:rsidRPr="003D5581">
              <w:rPr>
                <w:rFonts w:ascii="Times New Roman" w:hAnsi="Times New Roman"/>
                <w:b/>
                <w:i/>
                <w:sz w:val="26"/>
                <w:szCs w:val="26"/>
              </w:rPr>
              <w:t>цінності /ставлення уміння</w:t>
            </w:r>
          </w:p>
        </w:tc>
        <w:tc>
          <w:tcPr>
            <w:tcW w:w="6095" w:type="dxa"/>
            <w:vAlign w:val="center"/>
          </w:tcPr>
          <w:p w:rsidR="00E26854" w:rsidRPr="003D5581" w:rsidRDefault="00E26854" w:rsidP="004B5F31">
            <w:pPr>
              <w:spacing w:after="0" w:line="240" w:lineRule="auto"/>
              <w:jc w:val="center"/>
              <w:rPr>
                <w:rFonts w:ascii="Times New Roman" w:hAnsi="Times New Roman"/>
                <w:b/>
                <w:i/>
                <w:sz w:val="26"/>
                <w:szCs w:val="26"/>
              </w:rPr>
            </w:pPr>
            <w:r w:rsidRPr="003D5581">
              <w:rPr>
                <w:rFonts w:ascii="Times New Roman" w:hAnsi="Times New Roman"/>
                <w:b/>
                <w:i/>
                <w:sz w:val="26"/>
                <w:szCs w:val="26"/>
              </w:rPr>
              <w:t>навчальні ресурси</w:t>
            </w:r>
          </w:p>
          <w:p w:rsidR="00E26854" w:rsidRPr="003D5581" w:rsidRDefault="00E26854" w:rsidP="004B5F31">
            <w:pPr>
              <w:spacing w:after="0" w:line="240" w:lineRule="auto"/>
              <w:jc w:val="center"/>
              <w:rPr>
                <w:rFonts w:ascii="Times New Roman" w:hAnsi="Times New Roman"/>
                <w:i/>
                <w:sz w:val="26"/>
                <w:szCs w:val="26"/>
              </w:rPr>
            </w:pPr>
            <w:r w:rsidRPr="003D5581">
              <w:rPr>
                <w:rFonts w:ascii="Times New Roman" w:hAnsi="Times New Roman"/>
                <w:i/>
                <w:sz w:val="26"/>
                <w:szCs w:val="26"/>
              </w:rPr>
              <w:t>(фінансова грамотність)</w:t>
            </w:r>
          </w:p>
        </w:tc>
      </w:tr>
      <w:tr w:rsidR="00E26854" w:rsidRPr="0082640B" w:rsidTr="006561D7">
        <w:tc>
          <w:tcPr>
            <w:tcW w:w="851" w:type="dxa"/>
            <w:vMerge w:val="restart"/>
            <w:vAlign w:val="center"/>
          </w:tcPr>
          <w:p w:rsidR="00E26854" w:rsidRPr="003D5581" w:rsidRDefault="00E26854" w:rsidP="007E4C14">
            <w:pPr>
              <w:spacing w:after="0" w:line="240" w:lineRule="auto"/>
              <w:jc w:val="center"/>
              <w:rPr>
                <w:rFonts w:ascii="Times New Roman" w:hAnsi="Times New Roman"/>
                <w:b/>
                <w:sz w:val="26"/>
                <w:szCs w:val="26"/>
              </w:rPr>
            </w:pPr>
            <w:r w:rsidRPr="003D5581">
              <w:rPr>
                <w:rFonts w:ascii="Times New Roman" w:hAnsi="Times New Roman"/>
                <w:b/>
                <w:sz w:val="26"/>
                <w:szCs w:val="26"/>
              </w:rPr>
              <w:t>5</w:t>
            </w:r>
          </w:p>
        </w:tc>
        <w:tc>
          <w:tcPr>
            <w:tcW w:w="5245" w:type="dxa"/>
          </w:tcPr>
          <w:p w:rsidR="00E26854" w:rsidRPr="003D5581" w:rsidRDefault="00E26854" w:rsidP="006561D7">
            <w:pPr>
              <w:spacing w:after="0" w:line="240" w:lineRule="auto"/>
              <w:rPr>
                <w:rFonts w:ascii="Times New Roman" w:hAnsi="Times New Roman"/>
                <w:sz w:val="26"/>
                <w:szCs w:val="26"/>
              </w:rPr>
            </w:pPr>
            <w:r w:rsidRPr="0082640B">
              <w:rPr>
                <w:rFonts w:ascii="Times New Roman" w:hAnsi="Times New Roman"/>
                <w:b/>
                <w:bCs/>
                <w:sz w:val="26"/>
                <w:szCs w:val="26"/>
                <w:lang w:eastAsia="ru-RU"/>
              </w:rPr>
              <w:t>Мережеві технології та Інтернет</w:t>
            </w:r>
          </w:p>
        </w:tc>
        <w:tc>
          <w:tcPr>
            <w:tcW w:w="3686" w:type="dxa"/>
          </w:tcPr>
          <w:p w:rsidR="00E26854" w:rsidRPr="0082640B" w:rsidRDefault="00E26854" w:rsidP="001D7F71">
            <w:pPr>
              <w:spacing w:after="0" w:line="240" w:lineRule="auto"/>
              <w:ind w:left="57" w:right="57"/>
              <w:jc w:val="both"/>
              <w:rPr>
                <w:rFonts w:ascii="Times New Roman" w:hAnsi="Times New Roman"/>
                <w:b/>
                <w:bCs/>
                <w:iCs/>
                <w:sz w:val="26"/>
                <w:szCs w:val="26"/>
                <w:lang w:eastAsia="ru-RU"/>
              </w:rPr>
            </w:pPr>
            <w:r w:rsidRPr="0082640B">
              <w:rPr>
                <w:rFonts w:ascii="Times New Roman" w:hAnsi="Times New Roman"/>
                <w:b/>
                <w:bCs/>
                <w:iCs/>
                <w:sz w:val="26"/>
                <w:szCs w:val="26"/>
                <w:lang w:eastAsia="ru-RU"/>
              </w:rPr>
              <w:t>Учень/учениця:</w:t>
            </w:r>
          </w:p>
          <w:p w:rsidR="00E26854" w:rsidRPr="0082640B" w:rsidRDefault="00E26854" w:rsidP="0052609F">
            <w:pPr>
              <w:spacing w:after="0" w:line="240" w:lineRule="auto"/>
              <w:ind w:left="57"/>
              <w:jc w:val="both"/>
              <w:rPr>
                <w:rFonts w:ascii="Times New Roman" w:hAnsi="Times New Roman"/>
                <w:bCs/>
                <w:iCs/>
                <w:sz w:val="26"/>
                <w:szCs w:val="26"/>
                <w:lang w:eastAsia="ru-RU"/>
              </w:rPr>
            </w:pPr>
            <w:r w:rsidRPr="0082640B">
              <w:rPr>
                <w:rFonts w:ascii="Times New Roman" w:hAnsi="Times New Roman"/>
                <w:bCs/>
                <w:iCs/>
                <w:sz w:val="26"/>
                <w:szCs w:val="26"/>
                <w:lang w:eastAsia="ru-RU"/>
              </w:rPr>
              <w:t>характеризує основні платіжні засоби і форми;</w:t>
            </w:r>
          </w:p>
          <w:p w:rsidR="00E26854" w:rsidRPr="0082640B" w:rsidRDefault="00E26854" w:rsidP="0052609F">
            <w:pPr>
              <w:spacing w:after="0" w:line="240" w:lineRule="auto"/>
              <w:ind w:left="57"/>
              <w:jc w:val="both"/>
              <w:rPr>
                <w:rFonts w:ascii="Times New Roman" w:hAnsi="Times New Roman"/>
                <w:bCs/>
                <w:iCs/>
                <w:sz w:val="26"/>
                <w:szCs w:val="26"/>
                <w:lang w:eastAsia="ru-RU"/>
              </w:rPr>
            </w:pPr>
            <w:r w:rsidRPr="0082640B">
              <w:rPr>
                <w:rFonts w:ascii="Times New Roman" w:hAnsi="Times New Roman"/>
                <w:bCs/>
                <w:iCs/>
                <w:sz w:val="26"/>
                <w:szCs w:val="26"/>
                <w:lang w:eastAsia="ru-RU"/>
              </w:rPr>
              <w:t>називає основні функції грошей;</w:t>
            </w:r>
          </w:p>
          <w:p w:rsidR="00E26854" w:rsidRPr="0082640B" w:rsidRDefault="00E26854" w:rsidP="0052609F">
            <w:pPr>
              <w:spacing w:after="0" w:line="240" w:lineRule="auto"/>
              <w:ind w:left="57"/>
              <w:jc w:val="both"/>
              <w:rPr>
                <w:rFonts w:ascii="Times New Roman" w:hAnsi="Times New Roman"/>
                <w:bCs/>
                <w:i/>
                <w:iCs/>
                <w:sz w:val="26"/>
                <w:szCs w:val="26"/>
                <w:lang w:eastAsia="ru-RU"/>
              </w:rPr>
            </w:pPr>
            <w:r w:rsidRPr="0082640B">
              <w:rPr>
                <w:rFonts w:ascii="Times New Roman" w:hAnsi="Times New Roman"/>
                <w:bCs/>
                <w:iCs/>
                <w:sz w:val="26"/>
                <w:szCs w:val="26"/>
                <w:lang w:eastAsia="ru-RU"/>
              </w:rPr>
              <w:t>розрізняє види грошей</w:t>
            </w:r>
          </w:p>
          <w:p w:rsidR="00E26854" w:rsidRPr="003D5581" w:rsidRDefault="00E26854" w:rsidP="00CA643B">
            <w:pPr>
              <w:spacing w:after="0" w:line="240" w:lineRule="auto"/>
              <w:rPr>
                <w:rFonts w:ascii="Times New Roman" w:hAnsi="Times New Roman"/>
                <w:sz w:val="26"/>
                <w:szCs w:val="26"/>
              </w:rPr>
            </w:pPr>
          </w:p>
        </w:tc>
        <w:tc>
          <w:tcPr>
            <w:tcW w:w="6095" w:type="dxa"/>
            <w:vMerge w:val="restart"/>
          </w:tcPr>
          <w:p w:rsidR="00E26854" w:rsidRPr="00D11ED6" w:rsidRDefault="00E26854" w:rsidP="005C1DF7">
            <w:pPr>
              <w:spacing w:after="0" w:line="240" w:lineRule="auto"/>
              <w:jc w:val="both"/>
              <w:textAlignment w:val="baseline"/>
              <w:rPr>
                <w:rFonts w:ascii="Times New Roman" w:hAnsi="Times New Roman"/>
                <w:sz w:val="26"/>
                <w:szCs w:val="26"/>
                <w:lang w:eastAsia="ru-RU"/>
              </w:rPr>
            </w:pPr>
            <w:r w:rsidRPr="00D11ED6">
              <w:rPr>
                <w:rFonts w:ascii="Times New Roman" w:hAnsi="Times New Roman"/>
                <w:bCs/>
                <w:iCs/>
                <w:sz w:val="26"/>
                <w:szCs w:val="26"/>
                <w:lang w:eastAsia="ru-RU"/>
              </w:rPr>
              <w:t>Виконання завдань дозволить знайти, завантажити та зберегти дані, отримані з Всесвітньої мережі</w:t>
            </w:r>
            <w:r w:rsidRPr="00D11ED6">
              <w:rPr>
                <w:rFonts w:ascii="Times New Roman" w:hAnsi="Times New Roman"/>
                <w:sz w:val="26"/>
                <w:szCs w:val="26"/>
              </w:rPr>
              <w:t xml:space="preserve"> про основні платіжні засоби і форми, види грошей.  </w:t>
            </w:r>
            <w:r w:rsidRPr="00D11ED6">
              <w:rPr>
                <w:rFonts w:ascii="Times New Roman" w:hAnsi="Times New Roman"/>
                <w:sz w:val="26"/>
                <w:szCs w:val="26"/>
                <w:lang w:eastAsia="ru-RU"/>
              </w:rPr>
              <w:t>Налаштовувати показ презентації з даної теми, додає ефекти зміни слайдів, використовує ефекти анімації. Планувати представлення презентації та виступає з нею перед аудиторією.</w:t>
            </w:r>
          </w:p>
          <w:p w:rsidR="00AB12EF" w:rsidRPr="000B19B4" w:rsidRDefault="00AB12EF" w:rsidP="00AB12EF">
            <w:pPr>
              <w:spacing w:after="0" w:line="240" w:lineRule="auto"/>
              <w:rPr>
                <w:rFonts w:ascii="Times New Roman" w:eastAsia="Times New Roman" w:hAnsi="Times New Roman"/>
                <w:b/>
                <w:sz w:val="26"/>
                <w:szCs w:val="26"/>
              </w:rPr>
            </w:pPr>
            <w:hyperlink r:id="rId6" w:history="1">
              <w:r w:rsidRPr="000B19B4">
                <w:rPr>
                  <w:rStyle w:val="a6"/>
                  <w:rFonts w:ascii="Times New Roman" w:eastAsia="Times New Roman" w:hAnsi="Times New Roman"/>
                  <w:b/>
                  <w:sz w:val="26"/>
                  <w:szCs w:val="26"/>
                </w:rPr>
                <w:t>Підручник «Родинні фінанси». 5 клас</w:t>
              </w:r>
            </w:hyperlink>
          </w:p>
          <w:p w:rsidR="00E26854" w:rsidRPr="003D5581" w:rsidRDefault="00E26854" w:rsidP="00460036">
            <w:pPr>
              <w:spacing w:after="0" w:line="240" w:lineRule="auto"/>
              <w:jc w:val="both"/>
              <w:rPr>
                <w:rFonts w:ascii="Times New Roman" w:hAnsi="Times New Roman"/>
                <w:i/>
                <w:sz w:val="26"/>
                <w:szCs w:val="26"/>
              </w:rPr>
            </w:pPr>
            <w:r w:rsidRPr="003D5581">
              <w:rPr>
                <w:rFonts w:ascii="Times New Roman" w:hAnsi="Times New Roman"/>
                <w:i/>
                <w:sz w:val="26"/>
                <w:szCs w:val="26"/>
              </w:rPr>
              <w:t>Тема 6 «Гроші в житті родини», ст.58</w:t>
            </w:r>
          </w:p>
          <w:p w:rsidR="00AB12EF" w:rsidRPr="000B19B4" w:rsidRDefault="00AB12EF" w:rsidP="00AB12EF">
            <w:pPr>
              <w:spacing w:after="0" w:line="240" w:lineRule="auto"/>
              <w:rPr>
                <w:rFonts w:ascii="Times New Roman" w:eastAsia="Times New Roman" w:hAnsi="Times New Roman"/>
                <w:b/>
                <w:sz w:val="26"/>
                <w:szCs w:val="26"/>
              </w:rPr>
            </w:pPr>
            <w:hyperlink r:id="rId7" w:history="1">
              <w:r w:rsidRPr="000B19B4">
                <w:rPr>
                  <w:rStyle w:val="a6"/>
                  <w:rFonts w:ascii="Times New Roman" w:eastAsia="Times New Roman" w:hAnsi="Times New Roman"/>
                  <w:b/>
                  <w:sz w:val="26"/>
                  <w:szCs w:val="26"/>
                </w:rPr>
                <w:t>Робочий зошит «Родинні фінанси».  5 клас</w:t>
              </w:r>
            </w:hyperlink>
            <w:r w:rsidRPr="000B19B4">
              <w:rPr>
                <w:rFonts w:ascii="Times New Roman" w:eastAsia="Times New Roman" w:hAnsi="Times New Roman"/>
                <w:b/>
                <w:sz w:val="26"/>
                <w:szCs w:val="26"/>
              </w:rPr>
              <w:t xml:space="preserve"> </w:t>
            </w:r>
          </w:p>
          <w:p w:rsidR="00E26854" w:rsidRPr="003D5581" w:rsidRDefault="00E26854" w:rsidP="00460036">
            <w:pPr>
              <w:spacing w:after="0" w:line="240" w:lineRule="auto"/>
              <w:rPr>
                <w:rFonts w:ascii="Times New Roman" w:hAnsi="Times New Roman"/>
                <w:i/>
                <w:sz w:val="26"/>
                <w:szCs w:val="26"/>
              </w:rPr>
            </w:pPr>
            <w:r w:rsidRPr="003D5581">
              <w:rPr>
                <w:rFonts w:ascii="Times New Roman" w:hAnsi="Times New Roman"/>
                <w:i/>
                <w:sz w:val="26"/>
                <w:szCs w:val="26"/>
              </w:rPr>
              <w:t>Тема 6 «Гроші в житті родини», ст.29</w:t>
            </w:r>
          </w:p>
          <w:p w:rsidR="00E26854" w:rsidRPr="00D11ED6" w:rsidRDefault="00E26854" w:rsidP="005C1DF7">
            <w:pPr>
              <w:spacing w:after="0" w:line="240" w:lineRule="auto"/>
              <w:ind w:right="57"/>
              <w:jc w:val="both"/>
              <w:rPr>
                <w:rFonts w:ascii="Times New Roman" w:hAnsi="Times New Roman"/>
                <w:bCs/>
                <w:iCs/>
                <w:sz w:val="26"/>
                <w:szCs w:val="26"/>
                <w:lang w:eastAsia="ru-RU"/>
              </w:rPr>
            </w:pPr>
            <w:r w:rsidRPr="00D11ED6">
              <w:rPr>
                <w:rFonts w:ascii="Times New Roman" w:hAnsi="Times New Roman"/>
                <w:bCs/>
                <w:iCs/>
                <w:sz w:val="26"/>
                <w:szCs w:val="26"/>
                <w:lang w:eastAsia="ru-RU"/>
              </w:rPr>
              <w:t>Виконання завдань дозволить налаштувати показ в</w:t>
            </w:r>
            <w:r w:rsidRPr="00D11ED6">
              <w:rPr>
                <w:rFonts w:ascii="Times New Roman" w:hAnsi="Times New Roman"/>
                <w:sz w:val="26"/>
                <w:szCs w:val="26"/>
              </w:rPr>
              <w:t>іртуальної екскурсії в «Музей грошей Національного банку України»,</w:t>
            </w:r>
            <w:r w:rsidRPr="00D11ED6">
              <w:rPr>
                <w:rFonts w:ascii="Times New Roman" w:hAnsi="Times New Roman"/>
                <w:sz w:val="26"/>
                <w:szCs w:val="26"/>
                <w:lang w:eastAsia="ru-RU"/>
              </w:rPr>
              <w:t xml:space="preserve"> використати ефекти даної програми</w:t>
            </w:r>
          </w:p>
          <w:p w:rsidR="00AB12EF" w:rsidRPr="00335DB7" w:rsidRDefault="00AB12EF" w:rsidP="00AB12EF">
            <w:pPr>
              <w:spacing w:after="0" w:line="240" w:lineRule="auto"/>
              <w:jc w:val="both"/>
              <w:rPr>
                <w:rFonts w:ascii="Times New Roman" w:eastAsia="Times New Roman" w:hAnsi="Times New Roman"/>
                <w:b/>
                <w:sz w:val="26"/>
                <w:szCs w:val="26"/>
              </w:rPr>
            </w:pPr>
            <w:hyperlink r:id="rId8" w:history="1">
              <w:r w:rsidRPr="000B19B4">
                <w:rPr>
                  <w:rStyle w:val="a6"/>
                  <w:rFonts w:ascii="Times New Roman" w:eastAsia="Times New Roman" w:hAnsi="Times New Roman"/>
                  <w:b/>
                  <w:sz w:val="26"/>
                  <w:szCs w:val="26"/>
                </w:rPr>
                <w:t>Підручник «</w:t>
              </w:r>
              <w:r w:rsidRPr="000B19B4">
                <w:rPr>
                  <w:rStyle w:val="a6"/>
                  <w:rFonts w:ascii="Times New Roman" w:hAnsi="Times New Roman"/>
                  <w:b/>
                  <w:bCs/>
                  <w:sz w:val="24"/>
                  <w:szCs w:val="24"/>
                </w:rPr>
                <w:t>Фінансово грамотний споживач</w:t>
              </w:r>
              <w:r w:rsidRPr="000B19B4">
                <w:rPr>
                  <w:rStyle w:val="a6"/>
                  <w:rFonts w:ascii="Times New Roman" w:eastAsia="Times New Roman" w:hAnsi="Times New Roman"/>
                  <w:b/>
                  <w:sz w:val="26"/>
                  <w:szCs w:val="26"/>
                </w:rPr>
                <w:t>». 6 клас</w:t>
              </w:r>
            </w:hyperlink>
            <w:r w:rsidRPr="00335DB7">
              <w:rPr>
                <w:rFonts w:ascii="Times New Roman" w:eastAsia="Times New Roman" w:hAnsi="Times New Roman"/>
                <w:b/>
                <w:sz w:val="26"/>
                <w:szCs w:val="26"/>
              </w:rPr>
              <w:t xml:space="preserve"> </w:t>
            </w:r>
          </w:p>
          <w:p w:rsidR="00E26854" w:rsidRPr="003D5581" w:rsidRDefault="00E26854" w:rsidP="0059696C">
            <w:pPr>
              <w:spacing w:after="0" w:line="240" w:lineRule="auto"/>
              <w:rPr>
                <w:rFonts w:ascii="Times New Roman" w:hAnsi="Times New Roman"/>
                <w:i/>
                <w:sz w:val="26"/>
                <w:szCs w:val="26"/>
              </w:rPr>
            </w:pPr>
            <w:r w:rsidRPr="003D5581">
              <w:rPr>
                <w:rFonts w:ascii="Times New Roman" w:hAnsi="Times New Roman"/>
                <w:i/>
                <w:sz w:val="26"/>
                <w:szCs w:val="26"/>
              </w:rPr>
              <w:t>Вступ. ст.5, ст.15</w:t>
            </w:r>
          </w:p>
          <w:p w:rsidR="00AB12EF" w:rsidRPr="00335DB7" w:rsidRDefault="00AB12EF" w:rsidP="00AB12EF">
            <w:pPr>
              <w:spacing w:after="0" w:line="240" w:lineRule="auto"/>
              <w:jc w:val="both"/>
              <w:rPr>
                <w:rFonts w:ascii="Times New Roman" w:eastAsia="Times New Roman" w:hAnsi="Times New Roman"/>
                <w:b/>
                <w:sz w:val="26"/>
                <w:szCs w:val="26"/>
              </w:rPr>
            </w:pPr>
            <w:hyperlink r:id="rId9" w:history="1">
              <w:r w:rsidRPr="000B19B4">
                <w:rPr>
                  <w:rStyle w:val="a6"/>
                  <w:rFonts w:ascii="Times New Roman" w:eastAsia="Times New Roman" w:hAnsi="Times New Roman"/>
                  <w:b/>
                  <w:sz w:val="26"/>
                  <w:szCs w:val="26"/>
                </w:rPr>
                <w:t>Робочий зоши</w:t>
              </w:r>
              <w:r w:rsidRPr="000B19B4">
                <w:rPr>
                  <w:rStyle w:val="a6"/>
                  <w:rFonts w:ascii="Times New Roman" w:eastAsia="Times New Roman" w:hAnsi="Times New Roman"/>
                  <w:b/>
                  <w:sz w:val="26"/>
                  <w:szCs w:val="26"/>
                </w:rPr>
                <w:t>т</w:t>
              </w:r>
              <w:r w:rsidRPr="000B19B4">
                <w:rPr>
                  <w:rStyle w:val="a6"/>
                  <w:rFonts w:ascii="Times New Roman" w:eastAsia="Times New Roman" w:hAnsi="Times New Roman"/>
                  <w:b/>
                  <w:sz w:val="26"/>
                  <w:szCs w:val="26"/>
                </w:rPr>
                <w:t xml:space="preserve"> «</w:t>
              </w:r>
              <w:r w:rsidRPr="000B19B4">
                <w:rPr>
                  <w:rStyle w:val="a6"/>
                  <w:rFonts w:ascii="Times New Roman" w:hAnsi="Times New Roman"/>
                  <w:b/>
                  <w:bCs/>
                  <w:sz w:val="24"/>
                  <w:szCs w:val="24"/>
                </w:rPr>
                <w:t>Фінансово грамотний споживач</w:t>
              </w:r>
              <w:r w:rsidRPr="000B19B4">
                <w:rPr>
                  <w:rStyle w:val="a6"/>
                  <w:rFonts w:ascii="Times New Roman" w:eastAsia="Times New Roman" w:hAnsi="Times New Roman"/>
                  <w:b/>
                  <w:sz w:val="26"/>
                  <w:szCs w:val="26"/>
                </w:rPr>
                <w:t>». 6 клас</w:t>
              </w:r>
            </w:hyperlink>
            <w:r w:rsidRPr="00335DB7">
              <w:rPr>
                <w:rFonts w:ascii="Times New Roman" w:eastAsia="Times New Roman" w:hAnsi="Times New Roman"/>
                <w:b/>
                <w:sz w:val="26"/>
                <w:szCs w:val="26"/>
              </w:rPr>
              <w:t xml:space="preserve"> </w:t>
            </w:r>
          </w:p>
          <w:p w:rsidR="00E26854" w:rsidRPr="003D5581" w:rsidRDefault="00E26854" w:rsidP="0059696C">
            <w:pPr>
              <w:spacing w:after="0" w:line="240" w:lineRule="auto"/>
              <w:rPr>
                <w:rFonts w:ascii="Times New Roman" w:hAnsi="Times New Roman"/>
                <w:i/>
                <w:sz w:val="26"/>
                <w:szCs w:val="26"/>
              </w:rPr>
            </w:pPr>
            <w:r w:rsidRPr="003D5581">
              <w:rPr>
                <w:rFonts w:ascii="Times New Roman" w:hAnsi="Times New Roman"/>
                <w:i/>
                <w:sz w:val="26"/>
                <w:szCs w:val="26"/>
              </w:rPr>
              <w:t>Вступ. Віртуальна екскурсія в «Музей грошей Національного банку України», ст. 4, ст. 7</w:t>
            </w:r>
          </w:p>
          <w:p w:rsidR="00E26854" w:rsidRDefault="00E26854" w:rsidP="0052609F">
            <w:pPr>
              <w:spacing w:after="0" w:line="240" w:lineRule="auto"/>
              <w:rPr>
                <w:rFonts w:ascii="Times New Roman" w:hAnsi="Times New Roman"/>
                <w:bCs/>
                <w:iCs/>
                <w:sz w:val="26"/>
                <w:szCs w:val="26"/>
                <w:lang w:eastAsia="ru-RU"/>
              </w:rPr>
            </w:pPr>
          </w:p>
          <w:p w:rsidR="00E26854" w:rsidRDefault="00E26854" w:rsidP="0052609F">
            <w:pPr>
              <w:spacing w:after="0" w:line="240" w:lineRule="auto"/>
              <w:rPr>
                <w:rFonts w:ascii="Times New Roman" w:hAnsi="Times New Roman"/>
                <w:bCs/>
                <w:iCs/>
                <w:sz w:val="26"/>
                <w:szCs w:val="26"/>
                <w:lang w:eastAsia="ru-RU"/>
              </w:rPr>
            </w:pPr>
          </w:p>
          <w:p w:rsidR="00E26854" w:rsidRDefault="00AB12EF" w:rsidP="0052609F">
            <w:pPr>
              <w:spacing w:after="0" w:line="240" w:lineRule="auto"/>
              <w:rPr>
                <w:rFonts w:ascii="Times New Roman" w:hAnsi="Times New Roman"/>
                <w:bCs/>
                <w:iCs/>
                <w:sz w:val="26"/>
                <w:szCs w:val="26"/>
                <w:lang w:eastAsia="ru-RU"/>
              </w:rPr>
            </w:pPr>
            <w:r>
              <w:rPr>
                <w:noProof/>
                <w:lang w:eastAsia="uk-UA"/>
              </w:rPr>
              <w:pict>
                <v:shapetype id="_x0000_t32" coordsize="21600,21600" o:spt="32" o:oned="t" path="m,l21600,21600e" filled="f">
                  <v:path arrowok="t" fillok="f" o:connecttype="none"/>
                  <o:lock v:ext="edit" shapetype="t"/>
                </v:shapetype>
                <v:shape id="_x0000_s1026" type="#_x0000_t32" style="position:absolute;margin-left:-3.65pt;margin-top:12.9pt;width:309pt;height:0;z-index:1" o:connectortype="straight"/>
              </w:pict>
            </w:r>
          </w:p>
          <w:p w:rsidR="00E26854" w:rsidRPr="003D5581" w:rsidRDefault="00E26854" w:rsidP="0052609F">
            <w:pPr>
              <w:spacing w:after="0" w:line="240" w:lineRule="auto"/>
              <w:rPr>
                <w:rFonts w:ascii="Times New Roman" w:hAnsi="Times New Roman"/>
                <w:i/>
                <w:sz w:val="26"/>
                <w:szCs w:val="26"/>
              </w:rPr>
            </w:pPr>
            <w:r w:rsidRPr="00D11ED6">
              <w:rPr>
                <w:rFonts w:ascii="Times New Roman" w:hAnsi="Times New Roman"/>
                <w:bCs/>
                <w:iCs/>
                <w:sz w:val="26"/>
                <w:szCs w:val="26"/>
                <w:lang w:eastAsia="ru-RU"/>
              </w:rPr>
              <w:t>Зміст навчання дозволить о</w:t>
            </w:r>
            <w:r w:rsidRPr="00D11ED6">
              <w:rPr>
                <w:rFonts w:ascii="Times New Roman" w:hAnsi="Times New Roman"/>
                <w:sz w:val="26"/>
                <w:szCs w:val="26"/>
                <w:lang w:eastAsia="ru-RU"/>
              </w:rPr>
              <w:t>бґрунтувати доцільність використання презентацій у своїй навчальній діяльності та повсякденному житті на прикладі створення реклами власного товару, оцінити якість презентації та дотримання вимог до її оформлення</w:t>
            </w:r>
            <w:r w:rsidRPr="0082640B">
              <w:rPr>
                <w:rFonts w:ascii="Times New Roman" w:hAnsi="Times New Roman"/>
                <w:i/>
                <w:sz w:val="26"/>
                <w:szCs w:val="26"/>
                <w:lang w:eastAsia="ru-RU"/>
              </w:rPr>
              <w:t>.</w:t>
            </w:r>
          </w:p>
          <w:p w:rsidR="00AB12EF" w:rsidRPr="00335DB7" w:rsidRDefault="00AB12EF" w:rsidP="00AB12EF">
            <w:pPr>
              <w:spacing w:after="0" w:line="240" w:lineRule="auto"/>
              <w:jc w:val="both"/>
              <w:rPr>
                <w:rFonts w:ascii="Times New Roman" w:eastAsia="Times New Roman" w:hAnsi="Times New Roman"/>
                <w:b/>
                <w:sz w:val="26"/>
                <w:szCs w:val="26"/>
              </w:rPr>
            </w:pPr>
            <w:hyperlink r:id="rId10" w:history="1">
              <w:r w:rsidRPr="000B19B4">
                <w:rPr>
                  <w:rStyle w:val="a6"/>
                  <w:rFonts w:ascii="Times New Roman" w:eastAsia="Times New Roman" w:hAnsi="Times New Roman"/>
                  <w:b/>
                  <w:sz w:val="26"/>
                  <w:szCs w:val="26"/>
                </w:rPr>
                <w:t>Підручник «</w:t>
              </w:r>
              <w:r w:rsidRPr="000B19B4">
                <w:rPr>
                  <w:rStyle w:val="a6"/>
                  <w:rFonts w:ascii="Times New Roman" w:hAnsi="Times New Roman"/>
                  <w:b/>
                  <w:bCs/>
                  <w:sz w:val="24"/>
                  <w:szCs w:val="24"/>
                </w:rPr>
                <w:t>Фінансово грамотний споживач</w:t>
              </w:r>
              <w:r w:rsidRPr="000B19B4">
                <w:rPr>
                  <w:rStyle w:val="a6"/>
                  <w:rFonts w:ascii="Times New Roman" w:eastAsia="Times New Roman" w:hAnsi="Times New Roman"/>
                  <w:b/>
                  <w:sz w:val="26"/>
                  <w:szCs w:val="26"/>
                </w:rPr>
                <w:t>». 6 клас</w:t>
              </w:r>
            </w:hyperlink>
            <w:r w:rsidRPr="00335DB7">
              <w:rPr>
                <w:rFonts w:ascii="Times New Roman" w:eastAsia="Times New Roman" w:hAnsi="Times New Roman"/>
                <w:b/>
                <w:sz w:val="26"/>
                <w:szCs w:val="26"/>
              </w:rPr>
              <w:t xml:space="preserve"> </w:t>
            </w:r>
          </w:p>
          <w:p w:rsidR="00E26854" w:rsidRPr="003D5581" w:rsidRDefault="00E26854" w:rsidP="00460036">
            <w:pPr>
              <w:spacing w:after="0" w:line="240" w:lineRule="auto"/>
              <w:rPr>
                <w:rFonts w:ascii="Times New Roman" w:hAnsi="Times New Roman"/>
                <w:i/>
                <w:sz w:val="26"/>
                <w:szCs w:val="26"/>
              </w:rPr>
            </w:pPr>
            <w:r w:rsidRPr="003D5581">
              <w:rPr>
                <w:rFonts w:ascii="Times New Roman" w:hAnsi="Times New Roman"/>
                <w:i/>
                <w:sz w:val="26"/>
                <w:szCs w:val="26"/>
              </w:rPr>
              <w:t>Розділ І. Практична робота №1 «Створення реклами власного товару чи послуги», ст.78</w:t>
            </w:r>
          </w:p>
          <w:p w:rsidR="00AB12EF" w:rsidRPr="00335DB7" w:rsidRDefault="00AB12EF" w:rsidP="00AB12EF">
            <w:pPr>
              <w:spacing w:after="0" w:line="240" w:lineRule="auto"/>
              <w:jc w:val="both"/>
              <w:rPr>
                <w:rFonts w:ascii="Times New Roman" w:eastAsia="Times New Roman" w:hAnsi="Times New Roman"/>
                <w:b/>
                <w:sz w:val="26"/>
                <w:szCs w:val="26"/>
              </w:rPr>
            </w:pPr>
            <w:hyperlink r:id="rId11" w:history="1">
              <w:r w:rsidRPr="000B19B4">
                <w:rPr>
                  <w:rStyle w:val="a6"/>
                  <w:rFonts w:ascii="Times New Roman" w:eastAsia="Times New Roman" w:hAnsi="Times New Roman"/>
                  <w:b/>
                  <w:sz w:val="26"/>
                  <w:szCs w:val="26"/>
                </w:rPr>
                <w:t>Робочий зошит «</w:t>
              </w:r>
              <w:r w:rsidRPr="000B19B4">
                <w:rPr>
                  <w:rStyle w:val="a6"/>
                  <w:rFonts w:ascii="Times New Roman" w:hAnsi="Times New Roman"/>
                  <w:b/>
                  <w:bCs/>
                  <w:sz w:val="24"/>
                  <w:szCs w:val="24"/>
                </w:rPr>
                <w:t>Фінансово грамотний споживач</w:t>
              </w:r>
              <w:r w:rsidRPr="000B19B4">
                <w:rPr>
                  <w:rStyle w:val="a6"/>
                  <w:rFonts w:ascii="Times New Roman" w:eastAsia="Times New Roman" w:hAnsi="Times New Roman"/>
                  <w:b/>
                  <w:sz w:val="26"/>
                  <w:szCs w:val="26"/>
                </w:rPr>
                <w:t>». 6 клас</w:t>
              </w:r>
            </w:hyperlink>
            <w:r w:rsidRPr="00335DB7">
              <w:rPr>
                <w:rFonts w:ascii="Times New Roman" w:eastAsia="Times New Roman" w:hAnsi="Times New Roman"/>
                <w:b/>
                <w:sz w:val="26"/>
                <w:szCs w:val="26"/>
              </w:rPr>
              <w:t xml:space="preserve"> </w:t>
            </w:r>
          </w:p>
          <w:p w:rsidR="00E26854" w:rsidRPr="003D5581" w:rsidRDefault="00E26854" w:rsidP="00460036">
            <w:pPr>
              <w:spacing w:after="0" w:line="240" w:lineRule="auto"/>
              <w:rPr>
                <w:rFonts w:ascii="Times New Roman" w:hAnsi="Times New Roman"/>
                <w:i/>
                <w:sz w:val="26"/>
                <w:szCs w:val="26"/>
              </w:rPr>
            </w:pPr>
            <w:r w:rsidRPr="003D5581">
              <w:rPr>
                <w:rFonts w:ascii="Times New Roman" w:hAnsi="Times New Roman"/>
                <w:i/>
                <w:sz w:val="26"/>
                <w:szCs w:val="26"/>
              </w:rPr>
              <w:t>Розділ І. Практична робота №1 «Створення реклами власного товару чи послуги», ст.30</w:t>
            </w:r>
          </w:p>
          <w:p w:rsidR="00E26854" w:rsidRPr="003D5581" w:rsidRDefault="00E26854" w:rsidP="00356D9D">
            <w:pPr>
              <w:spacing w:after="0" w:line="240" w:lineRule="auto"/>
              <w:rPr>
                <w:rFonts w:ascii="Times New Roman" w:hAnsi="Times New Roman"/>
                <w:sz w:val="26"/>
                <w:szCs w:val="26"/>
              </w:rPr>
            </w:pPr>
          </w:p>
        </w:tc>
      </w:tr>
      <w:tr w:rsidR="00E26854" w:rsidRPr="0082640B" w:rsidTr="00025F28">
        <w:trPr>
          <w:trHeight w:val="3588"/>
        </w:trPr>
        <w:tc>
          <w:tcPr>
            <w:tcW w:w="851" w:type="dxa"/>
            <w:vMerge/>
            <w:vAlign w:val="center"/>
          </w:tcPr>
          <w:p w:rsidR="00E26854" w:rsidRPr="003D5581" w:rsidRDefault="00E26854" w:rsidP="007E4C14">
            <w:pPr>
              <w:spacing w:after="0" w:line="240" w:lineRule="auto"/>
              <w:jc w:val="center"/>
              <w:rPr>
                <w:rFonts w:ascii="Times New Roman" w:hAnsi="Times New Roman"/>
                <w:b/>
                <w:sz w:val="26"/>
                <w:szCs w:val="26"/>
              </w:rPr>
            </w:pPr>
          </w:p>
        </w:tc>
        <w:tc>
          <w:tcPr>
            <w:tcW w:w="5245" w:type="dxa"/>
          </w:tcPr>
          <w:p w:rsidR="00E26854" w:rsidRPr="0082640B" w:rsidRDefault="00E26854" w:rsidP="006561D7">
            <w:pPr>
              <w:spacing w:after="0" w:line="240" w:lineRule="auto"/>
              <w:rPr>
                <w:rFonts w:ascii="Times New Roman" w:hAnsi="Times New Roman"/>
                <w:b/>
                <w:bCs/>
                <w:sz w:val="26"/>
                <w:szCs w:val="26"/>
              </w:rPr>
            </w:pPr>
            <w:r w:rsidRPr="0082640B">
              <w:rPr>
                <w:rFonts w:ascii="Times New Roman" w:hAnsi="Times New Roman"/>
                <w:b/>
                <w:bCs/>
                <w:sz w:val="26"/>
                <w:szCs w:val="26"/>
                <w:lang w:eastAsia="ru-RU"/>
              </w:rPr>
              <w:t>Опрацювання текстових даних</w:t>
            </w:r>
          </w:p>
          <w:p w:rsidR="00E26854" w:rsidRPr="0082640B" w:rsidRDefault="00E26854" w:rsidP="006561D7">
            <w:pPr>
              <w:spacing w:after="0" w:line="240" w:lineRule="auto"/>
              <w:rPr>
                <w:rFonts w:ascii="Times New Roman" w:hAnsi="Times New Roman"/>
                <w:b/>
                <w:bCs/>
                <w:sz w:val="26"/>
                <w:szCs w:val="26"/>
              </w:rPr>
            </w:pPr>
          </w:p>
        </w:tc>
        <w:tc>
          <w:tcPr>
            <w:tcW w:w="3686" w:type="dxa"/>
          </w:tcPr>
          <w:p w:rsidR="00E26854" w:rsidRPr="0082640B" w:rsidRDefault="00E26854" w:rsidP="009504F5">
            <w:pPr>
              <w:spacing w:after="0" w:line="240" w:lineRule="auto"/>
              <w:rPr>
                <w:rFonts w:ascii="Times New Roman" w:hAnsi="Times New Roman"/>
                <w:b/>
                <w:sz w:val="26"/>
                <w:szCs w:val="26"/>
              </w:rPr>
            </w:pPr>
            <w:r w:rsidRPr="0082640B">
              <w:rPr>
                <w:rFonts w:ascii="Times New Roman" w:hAnsi="Times New Roman"/>
                <w:b/>
                <w:sz w:val="26"/>
                <w:szCs w:val="26"/>
              </w:rPr>
              <w:t>Учень/учениця:</w:t>
            </w:r>
          </w:p>
          <w:p w:rsidR="00E26854" w:rsidRPr="0082640B" w:rsidRDefault="00E26854" w:rsidP="009504F5">
            <w:pPr>
              <w:spacing w:after="0" w:line="240" w:lineRule="auto"/>
              <w:rPr>
                <w:rFonts w:ascii="Times New Roman" w:hAnsi="Times New Roman"/>
                <w:sz w:val="26"/>
                <w:szCs w:val="26"/>
              </w:rPr>
            </w:pPr>
            <w:r w:rsidRPr="0082640B">
              <w:rPr>
                <w:rFonts w:ascii="Times New Roman" w:hAnsi="Times New Roman"/>
                <w:sz w:val="26"/>
                <w:szCs w:val="26"/>
              </w:rPr>
              <w:t>має загальне уявлення про грошові відносини;</w:t>
            </w:r>
          </w:p>
          <w:p w:rsidR="00E26854" w:rsidRPr="0082640B" w:rsidRDefault="00E26854" w:rsidP="009504F5">
            <w:pPr>
              <w:spacing w:after="0" w:line="240" w:lineRule="auto"/>
              <w:rPr>
                <w:rFonts w:ascii="Times New Roman" w:hAnsi="Times New Roman"/>
                <w:sz w:val="26"/>
                <w:szCs w:val="26"/>
              </w:rPr>
            </w:pPr>
            <w:r w:rsidRPr="0082640B">
              <w:rPr>
                <w:rFonts w:ascii="Times New Roman" w:hAnsi="Times New Roman"/>
                <w:sz w:val="26"/>
                <w:szCs w:val="26"/>
              </w:rPr>
              <w:t>розрізняє поняття «гроші», «фінанси»;</w:t>
            </w:r>
          </w:p>
          <w:p w:rsidR="00E26854" w:rsidRPr="0082640B" w:rsidRDefault="00E26854" w:rsidP="009504F5">
            <w:pPr>
              <w:spacing w:after="0" w:line="240" w:lineRule="auto"/>
              <w:rPr>
                <w:rFonts w:ascii="Times New Roman" w:hAnsi="Times New Roman"/>
                <w:sz w:val="26"/>
                <w:szCs w:val="26"/>
              </w:rPr>
            </w:pPr>
            <w:r w:rsidRPr="0082640B">
              <w:rPr>
                <w:rFonts w:ascii="Times New Roman" w:hAnsi="Times New Roman"/>
                <w:sz w:val="26"/>
                <w:szCs w:val="26"/>
              </w:rPr>
              <w:t>розповідає про історію виникнення та еволюцію грошей;</w:t>
            </w:r>
          </w:p>
          <w:p w:rsidR="00E26854" w:rsidRPr="0082640B" w:rsidRDefault="00E26854" w:rsidP="009504F5">
            <w:pPr>
              <w:spacing w:after="0" w:line="240" w:lineRule="auto"/>
              <w:rPr>
                <w:rFonts w:ascii="Times New Roman" w:hAnsi="Times New Roman"/>
                <w:sz w:val="26"/>
                <w:szCs w:val="26"/>
              </w:rPr>
            </w:pPr>
            <w:r w:rsidRPr="0082640B">
              <w:rPr>
                <w:rFonts w:ascii="Times New Roman" w:hAnsi="Times New Roman"/>
                <w:sz w:val="26"/>
                <w:szCs w:val="26"/>
              </w:rPr>
              <w:t>розуміє значення грошей в сучасних суспільних відносинах</w:t>
            </w:r>
          </w:p>
          <w:p w:rsidR="00E26854" w:rsidRPr="0082640B" w:rsidRDefault="00E26854" w:rsidP="009504F5">
            <w:pPr>
              <w:spacing w:after="0" w:line="240" w:lineRule="auto"/>
              <w:rPr>
                <w:rFonts w:ascii="Times New Roman" w:hAnsi="Times New Roman"/>
                <w:sz w:val="26"/>
                <w:szCs w:val="26"/>
              </w:rPr>
            </w:pPr>
          </w:p>
        </w:tc>
        <w:tc>
          <w:tcPr>
            <w:tcW w:w="6095" w:type="dxa"/>
            <w:vMerge/>
          </w:tcPr>
          <w:p w:rsidR="00E26854" w:rsidRPr="003D5581" w:rsidRDefault="00E26854" w:rsidP="00660DAA">
            <w:pPr>
              <w:spacing w:after="0" w:line="240" w:lineRule="auto"/>
              <w:jc w:val="center"/>
              <w:rPr>
                <w:rFonts w:ascii="Times New Roman" w:hAnsi="Times New Roman"/>
                <w:sz w:val="26"/>
                <w:szCs w:val="26"/>
              </w:rPr>
            </w:pPr>
          </w:p>
        </w:tc>
      </w:tr>
      <w:tr w:rsidR="00E26854" w:rsidRPr="0082640B" w:rsidTr="006561D7">
        <w:trPr>
          <w:trHeight w:val="1565"/>
        </w:trPr>
        <w:tc>
          <w:tcPr>
            <w:tcW w:w="851" w:type="dxa"/>
            <w:vMerge/>
            <w:vAlign w:val="center"/>
          </w:tcPr>
          <w:p w:rsidR="00E26854" w:rsidRPr="003D5581" w:rsidRDefault="00E26854" w:rsidP="00660DAA">
            <w:pPr>
              <w:spacing w:after="0" w:line="240" w:lineRule="auto"/>
              <w:jc w:val="center"/>
              <w:rPr>
                <w:rFonts w:ascii="Times New Roman" w:hAnsi="Times New Roman"/>
                <w:b/>
                <w:sz w:val="26"/>
                <w:szCs w:val="26"/>
              </w:rPr>
            </w:pPr>
          </w:p>
        </w:tc>
        <w:tc>
          <w:tcPr>
            <w:tcW w:w="5245" w:type="dxa"/>
          </w:tcPr>
          <w:p w:rsidR="00E26854" w:rsidRPr="0082640B" w:rsidRDefault="00E26854" w:rsidP="006561D7">
            <w:pPr>
              <w:spacing w:after="0" w:line="240" w:lineRule="auto"/>
              <w:rPr>
                <w:rFonts w:ascii="Times New Roman" w:hAnsi="Times New Roman"/>
                <w:b/>
                <w:bCs/>
                <w:sz w:val="26"/>
                <w:szCs w:val="26"/>
              </w:rPr>
            </w:pPr>
          </w:p>
        </w:tc>
        <w:tc>
          <w:tcPr>
            <w:tcW w:w="3686" w:type="dxa"/>
          </w:tcPr>
          <w:p w:rsidR="00E26854" w:rsidRPr="0082640B" w:rsidRDefault="00E26854" w:rsidP="009504F5">
            <w:pPr>
              <w:spacing w:after="0" w:line="240" w:lineRule="auto"/>
              <w:rPr>
                <w:rFonts w:ascii="Times New Roman" w:hAnsi="Times New Roman"/>
                <w:b/>
                <w:sz w:val="26"/>
                <w:szCs w:val="26"/>
              </w:rPr>
            </w:pPr>
            <w:r w:rsidRPr="0082640B">
              <w:rPr>
                <w:rFonts w:ascii="Times New Roman" w:hAnsi="Times New Roman"/>
                <w:b/>
                <w:sz w:val="26"/>
                <w:szCs w:val="26"/>
              </w:rPr>
              <w:t>Учень/учениця:</w:t>
            </w:r>
          </w:p>
          <w:p w:rsidR="00E26854" w:rsidRPr="0082640B" w:rsidRDefault="00E26854" w:rsidP="009504F5">
            <w:pPr>
              <w:spacing w:after="0" w:line="240" w:lineRule="auto"/>
              <w:rPr>
                <w:rFonts w:ascii="Times New Roman" w:hAnsi="Times New Roman"/>
                <w:sz w:val="26"/>
                <w:szCs w:val="26"/>
              </w:rPr>
            </w:pPr>
            <w:r w:rsidRPr="0082640B">
              <w:rPr>
                <w:rFonts w:ascii="Times New Roman" w:hAnsi="Times New Roman"/>
                <w:sz w:val="26"/>
                <w:szCs w:val="26"/>
              </w:rPr>
              <w:t>знає історію національної грошової одиниці – гривні;</w:t>
            </w:r>
          </w:p>
          <w:p w:rsidR="00E26854" w:rsidRPr="0082640B" w:rsidRDefault="00E26854" w:rsidP="009504F5">
            <w:pPr>
              <w:spacing w:after="0" w:line="240" w:lineRule="auto"/>
              <w:rPr>
                <w:rFonts w:ascii="Times New Roman" w:hAnsi="Times New Roman"/>
                <w:sz w:val="26"/>
                <w:szCs w:val="26"/>
              </w:rPr>
            </w:pPr>
            <w:r w:rsidRPr="0082640B">
              <w:rPr>
                <w:rFonts w:ascii="Times New Roman" w:hAnsi="Times New Roman"/>
                <w:sz w:val="26"/>
                <w:szCs w:val="26"/>
              </w:rPr>
              <w:t>розрізняє види грошей;</w:t>
            </w:r>
          </w:p>
          <w:p w:rsidR="00E26854" w:rsidRPr="003D5581" w:rsidRDefault="00E26854" w:rsidP="009504F5">
            <w:pPr>
              <w:spacing w:after="0" w:line="240" w:lineRule="auto"/>
              <w:rPr>
                <w:rFonts w:ascii="Times New Roman" w:hAnsi="Times New Roman"/>
                <w:sz w:val="26"/>
                <w:szCs w:val="26"/>
              </w:rPr>
            </w:pPr>
            <w:r w:rsidRPr="0082640B">
              <w:rPr>
                <w:rFonts w:ascii="Times New Roman" w:hAnsi="Times New Roman"/>
                <w:sz w:val="26"/>
                <w:szCs w:val="26"/>
              </w:rPr>
              <w:t>називає грошові одиниці найбільших країн світу</w:t>
            </w:r>
          </w:p>
        </w:tc>
        <w:tc>
          <w:tcPr>
            <w:tcW w:w="6095" w:type="dxa"/>
            <w:vMerge/>
          </w:tcPr>
          <w:p w:rsidR="00E26854" w:rsidRPr="003D5581" w:rsidRDefault="00E26854" w:rsidP="00660DAA">
            <w:pPr>
              <w:spacing w:after="0" w:line="240" w:lineRule="auto"/>
              <w:jc w:val="center"/>
              <w:rPr>
                <w:rFonts w:ascii="Times New Roman" w:hAnsi="Times New Roman"/>
                <w:sz w:val="26"/>
                <w:szCs w:val="26"/>
              </w:rPr>
            </w:pPr>
          </w:p>
        </w:tc>
      </w:tr>
      <w:tr w:rsidR="00E26854" w:rsidRPr="0082640B" w:rsidTr="006561D7">
        <w:tc>
          <w:tcPr>
            <w:tcW w:w="851" w:type="dxa"/>
            <w:vMerge w:val="restart"/>
            <w:vAlign w:val="center"/>
          </w:tcPr>
          <w:p w:rsidR="00E26854" w:rsidRPr="003D5581" w:rsidRDefault="00E26854" w:rsidP="00660DAA">
            <w:pPr>
              <w:spacing w:after="0" w:line="240" w:lineRule="auto"/>
              <w:jc w:val="center"/>
              <w:rPr>
                <w:rFonts w:ascii="Times New Roman" w:hAnsi="Times New Roman"/>
                <w:b/>
                <w:sz w:val="26"/>
                <w:szCs w:val="26"/>
              </w:rPr>
            </w:pPr>
            <w:r w:rsidRPr="003D5581">
              <w:rPr>
                <w:rFonts w:ascii="Times New Roman" w:hAnsi="Times New Roman"/>
                <w:b/>
                <w:sz w:val="26"/>
                <w:szCs w:val="26"/>
              </w:rPr>
              <w:t>6</w:t>
            </w:r>
          </w:p>
        </w:tc>
        <w:tc>
          <w:tcPr>
            <w:tcW w:w="5245" w:type="dxa"/>
          </w:tcPr>
          <w:p w:rsidR="00E26854" w:rsidRPr="003D5581" w:rsidRDefault="00E26854" w:rsidP="006561D7">
            <w:pPr>
              <w:spacing w:after="0" w:line="240" w:lineRule="auto"/>
              <w:rPr>
                <w:rFonts w:ascii="Times New Roman" w:hAnsi="Times New Roman"/>
                <w:sz w:val="26"/>
                <w:szCs w:val="26"/>
              </w:rPr>
            </w:pPr>
            <w:r w:rsidRPr="0082640B">
              <w:rPr>
                <w:rFonts w:ascii="Times New Roman" w:hAnsi="Times New Roman"/>
                <w:b/>
                <w:bCs/>
                <w:sz w:val="26"/>
                <w:szCs w:val="26"/>
                <w:lang w:eastAsia="ru-RU"/>
              </w:rPr>
              <w:t>Комп’ютерні презентації</w:t>
            </w:r>
          </w:p>
        </w:tc>
        <w:tc>
          <w:tcPr>
            <w:tcW w:w="3686" w:type="dxa"/>
          </w:tcPr>
          <w:p w:rsidR="00E26854" w:rsidRPr="003D5581" w:rsidRDefault="00E26854" w:rsidP="009504F5">
            <w:pPr>
              <w:spacing w:after="0" w:line="240" w:lineRule="auto"/>
              <w:rPr>
                <w:rFonts w:ascii="Times New Roman" w:hAnsi="Times New Roman"/>
                <w:b/>
                <w:sz w:val="26"/>
                <w:szCs w:val="26"/>
              </w:rPr>
            </w:pPr>
            <w:r w:rsidRPr="003D5581">
              <w:rPr>
                <w:rFonts w:ascii="Times New Roman" w:hAnsi="Times New Roman"/>
                <w:b/>
                <w:sz w:val="26"/>
                <w:szCs w:val="26"/>
              </w:rPr>
              <w:t>Учень/учениця:</w:t>
            </w:r>
          </w:p>
          <w:p w:rsidR="00E26854" w:rsidRPr="003D5581" w:rsidRDefault="00E26854" w:rsidP="009504F5">
            <w:pPr>
              <w:spacing w:after="0" w:line="240" w:lineRule="auto"/>
              <w:rPr>
                <w:rFonts w:ascii="Times New Roman" w:hAnsi="Times New Roman"/>
                <w:sz w:val="26"/>
                <w:szCs w:val="26"/>
              </w:rPr>
            </w:pPr>
            <w:r w:rsidRPr="003D5581">
              <w:rPr>
                <w:rFonts w:ascii="Times New Roman" w:hAnsi="Times New Roman"/>
                <w:sz w:val="26"/>
                <w:szCs w:val="26"/>
              </w:rPr>
              <w:t>має уяву про недобросовісну рекламу;</w:t>
            </w:r>
          </w:p>
          <w:p w:rsidR="00E26854" w:rsidRPr="003D5581" w:rsidRDefault="00E26854" w:rsidP="009504F5">
            <w:pPr>
              <w:spacing w:after="0" w:line="240" w:lineRule="auto"/>
              <w:rPr>
                <w:rFonts w:ascii="Times New Roman" w:hAnsi="Times New Roman"/>
                <w:sz w:val="26"/>
                <w:szCs w:val="26"/>
              </w:rPr>
            </w:pPr>
            <w:r w:rsidRPr="003D5581">
              <w:rPr>
                <w:rFonts w:ascii="Times New Roman" w:hAnsi="Times New Roman"/>
                <w:sz w:val="26"/>
                <w:szCs w:val="26"/>
              </w:rPr>
              <w:t xml:space="preserve">знає про особливості виробництва рекламних </w:t>
            </w:r>
            <w:r w:rsidRPr="003D5581">
              <w:rPr>
                <w:rFonts w:ascii="Times New Roman" w:hAnsi="Times New Roman"/>
                <w:sz w:val="26"/>
                <w:szCs w:val="26"/>
              </w:rPr>
              <w:lastRenderedPageBreak/>
              <w:t>продуктів;</w:t>
            </w:r>
          </w:p>
          <w:p w:rsidR="00E26854" w:rsidRPr="003D5581" w:rsidRDefault="00E26854" w:rsidP="009504F5">
            <w:pPr>
              <w:spacing w:after="0" w:line="240" w:lineRule="auto"/>
              <w:rPr>
                <w:rFonts w:ascii="Times New Roman" w:hAnsi="Times New Roman"/>
                <w:sz w:val="26"/>
                <w:szCs w:val="26"/>
              </w:rPr>
            </w:pPr>
            <w:r w:rsidRPr="003D5581">
              <w:rPr>
                <w:rFonts w:ascii="Times New Roman" w:hAnsi="Times New Roman"/>
                <w:sz w:val="26"/>
                <w:szCs w:val="26"/>
              </w:rPr>
              <w:t>розробляє зміст та дизайн авторської рекламної листівки</w:t>
            </w:r>
          </w:p>
        </w:tc>
        <w:tc>
          <w:tcPr>
            <w:tcW w:w="6095" w:type="dxa"/>
            <w:vMerge/>
          </w:tcPr>
          <w:p w:rsidR="00E26854" w:rsidRPr="003D5581" w:rsidRDefault="00E26854" w:rsidP="00660DAA">
            <w:pPr>
              <w:spacing w:after="0" w:line="240" w:lineRule="auto"/>
              <w:jc w:val="center"/>
              <w:rPr>
                <w:rFonts w:ascii="Times New Roman" w:hAnsi="Times New Roman"/>
                <w:sz w:val="26"/>
                <w:szCs w:val="26"/>
              </w:rPr>
            </w:pPr>
          </w:p>
        </w:tc>
      </w:tr>
      <w:tr w:rsidR="00E26854" w:rsidRPr="0082640B" w:rsidTr="006561D7">
        <w:tc>
          <w:tcPr>
            <w:tcW w:w="851" w:type="dxa"/>
            <w:vMerge/>
            <w:vAlign w:val="center"/>
          </w:tcPr>
          <w:p w:rsidR="00E26854" w:rsidRPr="003D5581" w:rsidRDefault="00E26854" w:rsidP="00660DAA">
            <w:pPr>
              <w:spacing w:after="0" w:line="240" w:lineRule="auto"/>
              <w:jc w:val="center"/>
              <w:rPr>
                <w:rFonts w:ascii="Times New Roman" w:hAnsi="Times New Roman"/>
                <w:b/>
                <w:sz w:val="26"/>
                <w:szCs w:val="26"/>
              </w:rPr>
            </w:pPr>
          </w:p>
        </w:tc>
        <w:tc>
          <w:tcPr>
            <w:tcW w:w="5245" w:type="dxa"/>
          </w:tcPr>
          <w:p w:rsidR="00E26854" w:rsidRPr="003D5581" w:rsidRDefault="00E26854" w:rsidP="006561D7">
            <w:pPr>
              <w:spacing w:after="0" w:line="240" w:lineRule="auto"/>
              <w:rPr>
                <w:rFonts w:ascii="Times New Roman" w:hAnsi="Times New Roman"/>
                <w:sz w:val="26"/>
                <w:szCs w:val="26"/>
              </w:rPr>
            </w:pPr>
            <w:r w:rsidRPr="0082640B">
              <w:rPr>
                <w:rFonts w:ascii="Times New Roman" w:hAnsi="Times New Roman"/>
                <w:b/>
                <w:bCs/>
                <w:sz w:val="26"/>
                <w:szCs w:val="26"/>
                <w:lang w:eastAsia="ru-RU"/>
              </w:rPr>
              <w:t>Алгоритми і програми</w:t>
            </w:r>
          </w:p>
        </w:tc>
        <w:tc>
          <w:tcPr>
            <w:tcW w:w="3686" w:type="dxa"/>
          </w:tcPr>
          <w:p w:rsidR="00E26854" w:rsidRPr="003D5581" w:rsidRDefault="00E26854" w:rsidP="0048781F">
            <w:pPr>
              <w:spacing w:after="0" w:line="240" w:lineRule="auto"/>
              <w:jc w:val="both"/>
              <w:textAlignment w:val="baseline"/>
              <w:rPr>
                <w:rFonts w:ascii="Times New Roman" w:hAnsi="Times New Roman"/>
                <w:b/>
                <w:sz w:val="26"/>
                <w:szCs w:val="26"/>
              </w:rPr>
            </w:pPr>
            <w:r w:rsidRPr="003D5581">
              <w:rPr>
                <w:rFonts w:ascii="Times New Roman" w:hAnsi="Times New Roman"/>
                <w:b/>
                <w:sz w:val="26"/>
                <w:szCs w:val="26"/>
              </w:rPr>
              <w:t>Учень/учениця:</w:t>
            </w:r>
          </w:p>
          <w:p w:rsidR="00E26854" w:rsidRPr="003D5581" w:rsidRDefault="00E26854" w:rsidP="0048781F">
            <w:pPr>
              <w:spacing w:after="0" w:line="240" w:lineRule="auto"/>
              <w:jc w:val="both"/>
              <w:textAlignment w:val="baseline"/>
              <w:rPr>
                <w:rFonts w:ascii="Times New Roman" w:hAnsi="Times New Roman"/>
                <w:sz w:val="26"/>
                <w:szCs w:val="26"/>
              </w:rPr>
            </w:pPr>
            <w:r w:rsidRPr="003D5581">
              <w:rPr>
                <w:rFonts w:ascii="Times New Roman" w:hAnsi="Times New Roman"/>
                <w:sz w:val="26"/>
                <w:szCs w:val="26"/>
              </w:rPr>
              <w:t>пояснює, що таке «кредит»;</w:t>
            </w:r>
          </w:p>
          <w:p w:rsidR="00E26854" w:rsidRPr="003D5581" w:rsidRDefault="00E26854" w:rsidP="0048781F">
            <w:pPr>
              <w:spacing w:after="0" w:line="240" w:lineRule="auto"/>
              <w:jc w:val="both"/>
              <w:textAlignment w:val="baseline"/>
              <w:rPr>
                <w:rFonts w:ascii="Times New Roman" w:hAnsi="Times New Roman"/>
                <w:sz w:val="26"/>
                <w:szCs w:val="26"/>
              </w:rPr>
            </w:pPr>
            <w:r w:rsidRPr="003D5581">
              <w:rPr>
                <w:rFonts w:ascii="Times New Roman" w:hAnsi="Times New Roman"/>
                <w:sz w:val="26"/>
                <w:szCs w:val="26"/>
              </w:rPr>
              <w:t>називає різні види кредитів;</w:t>
            </w:r>
          </w:p>
          <w:p w:rsidR="00E26854" w:rsidRPr="003D5581" w:rsidRDefault="00E26854" w:rsidP="0048781F">
            <w:pPr>
              <w:spacing w:after="0" w:line="240" w:lineRule="auto"/>
              <w:jc w:val="both"/>
              <w:textAlignment w:val="baseline"/>
              <w:rPr>
                <w:rFonts w:ascii="Times New Roman" w:hAnsi="Times New Roman"/>
                <w:sz w:val="26"/>
                <w:szCs w:val="26"/>
              </w:rPr>
            </w:pPr>
            <w:r w:rsidRPr="003D5581">
              <w:rPr>
                <w:rFonts w:ascii="Times New Roman" w:hAnsi="Times New Roman"/>
                <w:sz w:val="26"/>
                <w:szCs w:val="26"/>
              </w:rPr>
              <w:t>розуміє значення кредитної історії як запоруки фінансової довіри до споживача;</w:t>
            </w:r>
          </w:p>
          <w:p w:rsidR="00E26854" w:rsidRPr="003D5581" w:rsidRDefault="00E26854" w:rsidP="0048781F">
            <w:pPr>
              <w:spacing w:after="0" w:line="240" w:lineRule="auto"/>
              <w:jc w:val="both"/>
              <w:textAlignment w:val="baseline"/>
              <w:rPr>
                <w:rFonts w:ascii="Times New Roman" w:hAnsi="Times New Roman"/>
                <w:color w:val="FF0000"/>
                <w:sz w:val="26"/>
                <w:szCs w:val="26"/>
              </w:rPr>
            </w:pPr>
            <w:r w:rsidRPr="003D5581">
              <w:rPr>
                <w:rFonts w:ascii="Times New Roman" w:hAnsi="Times New Roman"/>
                <w:sz w:val="26"/>
                <w:szCs w:val="26"/>
              </w:rPr>
              <w:t>визначає вигідність кредиту та можливості людини щодо його погашення</w:t>
            </w:r>
          </w:p>
        </w:tc>
        <w:tc>
          <w:tcPr>
            <w:tcW w:w="6095" w:type="dxa"/>
          </w:tcPr>
          <w:p w:rsidR="00E26854" w:rsidRPr="0082640B" w:rsidRDefault="00E26854" w:rsidP="0048781F">
            <w:pPr>
              <w:spacing w:after="0" w:line="240" w:lineRule="auto"/>
              <w:jc w:val="both"/>
              <w:textAlignment w:val="baseline"/>
              <w:rPr>
                <w:rFonts w:ascii="Times New Roman" w:hAnsi="Times New Roman"/>
                <w:bCs/>
                <w:i/>
                <w:iCs/>
                <w:sz w:val="26"/>
                <w:szCs w:val="26"/>
                <w:lang w:eastAsia="ru-RU"/>
              </w:rPr>
            </w:pPr>
            <w:r w:rsidRPr="00D11ED6">
              <w:rPr>
                <w:rFonts w:ascii="Times New Roman" w:hAnsi="Times New Roman"/>
                <w:bCs/>
                <w:iCs/>
                <w:sz w:val="26"/>
                <w:szCs w:val="26"/>
                <w:lang w:eastAsia="ru-RU"/>
              </w:rPr>
              <w:t xml:space="preserve">Виконання завдань дозволить </w:t>
            </w:r>
            <w:r w:rsidRPr="00D11ED6">
              <w:rPr>
                <w:rFonts w:ascii="Times New Roman" w:hAnsi="Times New Roman"/>
                <w:sz w:val="26"/>
                <w:szCs w:val="26"/>
                <w:lang w:eastAsia="ru-RU"/>
              </w:rPr>
              <w:t>використати доступні програми кредитних калькуляторів, п</w:t>
            </w:r>
            <w:r w:rsidRPr="00D11ED6">
              <w:rPr>
                <w:rFonts w:ascii="Times New Roman" w:hAnsi="Times New Roman"/>
                <w:bCs/>
                <w:iCs/>
                <w:sz w:val="26"/>
                <w:szCs w:val="26"/>
                <w:lang w:eastAsia="ru-RU"/>
              </w:rPr>
              <w:t>рограмувати опрацювання подій видачі кредитів. Обґрунтувати необхідність з</w:t>
            </w:r>
            <w:r w:rsidRPr="0082640B">
              <w:rPr>
                <w:rFonts w:ascii="Times New Roman" w:hAnsi="Times New Roman"/>
                <w:bCs/>
                <w:i/>
                <w:iCs/>
                <w:sz w:val="26"/>
                <w:szCs w:val="26"/>
                <w:lang w:eastAsia="ru-RU"/>
              </w:rPr>
              <w:t>астосування подібних програм в життєвій практиці.</w:t>
            </w:r>
          </w:p>
          <w:p w:rsidR="00AB12EF" w:rsidRPr="00335DB7" w:rsidRDefault="00AB12EF" w:rsidP="00AB12EF">
            <w:pPr>
              <w:spacing w:after="0" w:line="240" w:lineRule="auto"/>
              <w:jc w:val="both"/>
              <w:rPr>
                <w:rFonts w:ascii="Times New Roman" w:eastAsia="Times New Roman" w:hAnsi="Times New Roman"/>
                <w:b/>
                <w:sz w:val="26"/>
                <w:szCs w:val="26"/>
              </w:rPr>
            </w:pPr>
            <w:hyperlink r:id="rId12" w:history="1">
              <w:r w:rsidRPr="000B19B4">
                <w:rPr>
                  <w:rStyle w:val="a6"/>
                  <w:rFonts w:ascii="Times New Roman" w:eastAsia="Times New Roman" w:hAnsi="Times New Roman"/>
                  <w:b/>
                  <w:sz w:val="26"/>
                  <w:szCs w:val="26"/>
                </w:rPr>
                <w:t>Підручник «Прикладні фінанси». 8 клас</w:t>
              </w:r>
            </w:hyperlink>
          </w:p>
          <w:p w:rsidR="00E26854" w:rsidRPr="003D5581" w:rsidRDefault="00E26854" w:rsidP="00DF5E46">
            <w:pPr>
              <w:spacing w:after="0" w:line="240" w:lineRule="auto"/>
              <w:jc w:val="both"/>
              <w:rPr>
                <w:rFonts w:ascii="Times New Roman" w:hAnsi="Times New Roman"/>
                <w:i/>
                <w:sz w:val="26"/>
                <w:szCs w:val="26"/>
              </w:rPr>
            </w:pPr>
            <w:bookmarkStart w:id="0" w:name="_GoBack"/>
            <w:bookmarkEnd w:id="0"/>
            <w:r w:rsidRPr="003D5581">
              <w:rPr>
                <w:rFonts w:ascii="Times New Roman" w:hAnsi="Times New Roman"/>
                <w:i/>
                <w:sz w:val="26"/>
                <w:szCs w:val="26"/>
              </w:rPr>
              <w:t>Тема 9. «Кредити. Кредитна історія та її формування». Практична робота №4 «Вибір найкращого варіанту придбання комп’ютера в кредит», ст.90, ст.98</w:t>
            </w:r>
          </w:p>
          <w:p w:rsidR="00AB12EF" w:rsidRPr="00335DB7" w:rsidRDefault="00AB12EF" w:rsidP="00AB12EF">
            <w:pPr>
              <w:spacing w:after="0" w:line="240" w:lineRule="auto"/>
              <w:jc w:val="both"/>
              <w:rPr>
                <w:rFonts w:ascii="Times New Roman" w:eastAsia="Times New Roman" w:hAnsi="Times New Roman"/>
                <w:b/>
                <w:sz w:val="26"/>
                <w:szCs w:val="26"/>
              </w:rPr>
            </w:pPr>
            <w:hyperlink r:id="rId13" w:history="1">
              <w:r w:rsidRPr="000B19B4">
                <w:rPr>
                  <w:rStyle w:val="a6"/>
                  <w:rFonts w:ascii="Times New Roman" w:eastAsia="Times New Roman" w:hAnsi="Times New Roman"/>
                  <w:b/>
                  <w:sz w:val="26"/>
                  <w:szCs w:val="26"/>
                </w:rPr>
                <w:t>Робочий зошит «Прикладні фінанси». 8 клас</w:t>
              </w:r>
            </w:hyperlink>
          </w:p>
          <w:p w:rsidR="00E26854" w:rsidRPr="003D5581" w:rsidRDefault="00E26854" w:rsidP="00DF5E46">
            <w:pPr>
              <w:spacing w:after="0" w:line="240" w:lineRule="auto"/>
              <w:jc w:val="both"/>
              <w:rPr>
                <w:rFonts w:ascii="Times New Roman" w:hAnsi="Times New Roman"/>
                <w:i/>
                <w:sz w:val="26"/>
                <w:szCs w:val="26"/>
              </w:rPr>
            </w:pPr>
            <w:r w:rsidRPr="003D5581">
              <w:rPr>
                <w:rFonts w:ascii="Times New Roman" w:hAnsi="Times New Roman"/>
                <w:i/>
                <w:sz w:val="26"/>
                <w:szCs w:val="26"/>
              </w:rPr>
              <w:t>Тема 9. «Кредити. Кредитна історія та її формування». Практична робота №4 «Вибір найкращого варіанту придбання комп’ютера в кредит», ст. 54, ст. 58</w:t>
            </w:r>
          </w:p>
          <w:p w:rsidR="00E26854" w:rsidRPr="003D5581" w:rsidRDefault="00E26854" w:rsidP="00DF5E46">
            <w:pPr>
              <w:spacing w:after="0" w:line="240" w:lineRule="auto"/>
              <w:rPr>
                <w:rFonts w:ascii="Times New Roman" w:hAnsi="Times New Roman"/>
                <w:sz w:val="26"/>
                <w:szCs w:val="26"/>
              </w:rPr>
            </w:pPr>
          </w:p>
        </w:tc>
      </w:tr>
      <w:tr w:rsidR="00E26854" w:rsidRPr="0082640B" w:rsidTr="006561D7">
        <w:tc>
          <w:tcPr>
            <w:tcW w:w="851" w:type="dxa"/>
            <w:vMerge w:val="restart"/>
            <w:vAlign w:val="center"/>
          </w:tcPr>
          <w:p w:rsidR="00E26854" w:rsidRPr="003D5581" w:rsidRDefault="00E26854" w:rsidP="00660DAA">
            <w:pPr>
              <w:spacing w:after="0" w:line="240" w:lineRule="auto"/>
              <w:jc w:val="center"/>
              <w:rPr>
                <w:rFonts w:ascii="Times New Roman" w:hAnsi="Times New Roman"/>
                <w:b/>
                <w:sz w:val="26"/>
                <w:szCs w:val="26"/>
              </w:rPr>
            </w:pPr>
            <w:r w:rsidRPr="003D5581">
              <w:rPr>
                <w:rFonts w:ascii="Times New Roman" w:hAnsi="Times New Roman"/>
                <w:b/>
                <w:sz w:val="26"/>
                <w:szCs w:val="26"/>
              </w:rPr>
              <w:t>7</w:t>
            </w:r>
          </w:p>
        </w:tc>
        <w:tc>
          <w:tcPr>
            <w:tcW w:w="5245" w:type="dxa"/>
          </w:tcPr>
          <w:p w:rsidR="00E26854" w:rsidRPr="003D5581" w:rsidRDefault="00E26854" w:rsidP="006561D7">
            <w:pPr>
              <w:spacing w:after="0" w:line="240" w:lineRule="auto"/>
              <w:contextualSpacing/>
              <w:rPr>
                <w:rFonts w:ascii="Times New Roman" w:hAnsi="Times New Roman"/>
                <w:sz w:val="26"/>
                <w:szCs w:val="26"/>
              </w:rPr>
            </w:pPr>
            <w:r w:rsidRPr="0082640B">
              <w:rPr>
                <w:rFonts w:ascii="Times New Roman" w:hAnsi="Times New Roman"/>
                <w:b/>
                <w:sz w:val="26"/>
                <w:szCs w:val="26"/>
                <w:lang w:eastAsia="ru-RU"/>
              </w:rPr>
              <w:t>Електронна пошта та спільна робота в Інтернеті</w:t>
            </w:r>
          </w:p>
        </w:tc>
        <w:tc>
          <w:tcPr>
            <w:tcW w:w="3686" w:type="dxa"/>
          </w:tcPr>
          <w:p w:rsidR="00E26854" w:rsidRPr="003D5581" w:rsidRDefault="00E26854" w:rsidP="0048781F">
            <w:pPr>
              <w:spacing w:after="0" w:line="240" w:lineRule="auto"/>
              <w:rPr>
                <w:rFonts w:ascii="Times New Roman" w:hAnsi="Times New Roman"/>
                <w:b/>
                <w:sz w:val="26"/>
                <w:szCs w:val="26"/>
              </w:rPr>
            </w:pPr>
            <w:r w:rsidRPr="003D5581">
              <w:rPr>
                <w:rFonts w:ascii="Times New Roman" w:hAnsi="Times New Roman"/>
                <w:b/>
                <w:sz w:val="26"/>
                <w:szCs w:val="26"/>
              </w:rPr>
              <w:t xml:space="preserve">Учень/учениця </w:t>
            </w:r>
          </w:p>
          <w:p w:rsidR="00E26854" w:rsidRPr="003D5581" w:rsidRDefault="00E26854" w:rsidP="0048781F">
            <w:pPr>
              <w:spacing w:after="0" w:line="240" w:lineRule="auto"/>
              <w:rPr>
                <w:rFonts w:ascii="Times New Roman" w:hAnsi="Times New Roman"/>
                <w:sz w:val="26"/>
                <w:szCs w:val="26"/>
              </w:rPr>
            </w:pPr>
            <w:r w:rsidRPr="003D5581">
              <w:rPr>
                <w:rFonts w:ascii="Times New Roman" w:hAnsi="Times New Roman"/>
                <w:sz w:val="26"/>
                <w:szCs w:val="26"/>
              </w:rPr>
              <w:t xml:space="preserve">визначає переваги та недоліки </w:t>
            </w:r>
            <w:proofErr w:type="spellStart"/>
            <w:r w:rsidRPr="003D5581">
              <w:rPr>
                <w:rFonts w:ascii="Times New Roman" w:hAnsi="Times New Roman"/>
                <w:sz w:val="26"/>
                <w:szCs w:val="26"/>
              </w:rPr>
              <w:t>Інтернет-торгівлі</w:t>
            </w:r>
            <w:proofErr w:type="spellEnd"/>
            <w:r w:rsidRPr="003D5581">
              <w:rPr>
                <w:rFonts w:ascii="Times New Roman" w:hAnsi="Times New Roman"/>
                <w:sz w:val="26"/>
                <w:szCs w:val="26"/>
              </w:rPr>
              <w:t>;</w:t>
            </w:r>
          </w:p>
          <w:p w:rsidR="00E26854" w:rsidRPr="003D5581" w:rsidRDefault="00E26854" w:rsidP="0048781F">
            <w:pPr>
              <w:spacing w:after="0" w:line="240" w:lineRule="auto"/>
              <w:rPr>
                <w:rFonts w:ascii="Times New Roman" w:hAnsi="Times New Roman"/>
                <w:sz w:val="26"/>
                <w:szCs w:val="26"/>
              </w:rPr>
            </w:pPr>
            <w:r w:rsidRPr="003D5581">
              <w:rPr>
                <w:rFonts w:ascii="Times New Roman" w:hAnsi="Times New Roman"/>
                <w:sz w:val="26"/>
                <w:szCs w:val="26"/>
              </w:rPr>
              <w:t>аналізує інформацію про товари та послуги в мережі Інтернет;</w:t>
            </w:r>
          </w:p>
          <w:p w:rsidR="00E26854" w:rsidRPr="0082640B" w:rsidRDefault="00E26854" w:rsidP="0048781F">
            <w:pPr>
              <w:spacing w:after="0" w:line="240" w:lineRule="auto"/>
              <w:rPr>
                <w:sz w:val="26"/>
                <w:szCs w:val="26"/>
              </w:rPr>
            </w:pPr>
            <w:proofErr w:type="spellStart"/>
            <w:r w:rsidRPr="003D5581">
              <w:rPr>
                <w:rFonts w:ascii="Times New Roman" w:hAnsi="Times New Roman"/>
                <w:sz w:val="26"/>
                <w:szCs w:val="26"/>
              </w:rPr>
              <w:t>співставляє</w:t>
            </w:r>
            <w:proofErr w:type="spellEnd"/>
            <w:r w:rsidRPr="003D5581">
              <w:rPr>
                <w:rFonts w:ascii="Times New Roman" w:hAnsi="Times New Roman"/>
                <w:sz w:val="26"/>
                <w:szCs w:val="26"/>
              </w:rPr>
              <w:t xml:space="preserve">  інформацію про ціни та якість товарів і послуг</w:t>
            </w:r>
          </w:p>
          <w:p w:rsidR="00E26854" w:rsidRPr="003D5581" w:rsidRDefault="00E26854" w:rsidP="009504F5">
            <w:pPr>
              <w:spacing w:after="0" w:line="240" w:lineRule="auto"/>
              <w:ind w:left="15"/>
              <w:rPr>
                <w:rFonts w:ascii="Times New Roman" w:hAnsi="Times New Roman"/>
                <w:sz w:val="26"/>
                <w:szCs w:val="26"/>
              </w:rPr>
            </w:pPr>
          </w:p>
        </w:tc>
        <w:tc>
          <w:tcPr>
            <w:tcW w:w="6095" w:type="dxa"/>
          </w:tcPr>
          <w:p w:rsidR="00E26854" w:rsidRPr="00D11ED6" w:rsidRDefault="00E26854" w:rsidP="0048781F">
            <w:pPr>
              <w:spacing w:after="0" w:line="240" w:lineRule="auto"/>
              <w:ind w:left="15"/>
              <w:jc w:val="both"/>
              <w:rPr>
                <w:rFonts w:ascii="Times New Roman" w:hAnsi="Times New Roman"/>
                <w:bCs/>
                <w:sz w:val="26"/>
                <w:szCs w:val="26"/>
                <w:lang w:eastAsia="ru-RU"/>
              </w:rPr>
            </w:pPr>
            <w:r w:rsidRPr="00D11ED6">
              <w:rPr>
                <w:rFonts w:ascii="Times New Roman" w:hAnsi="Times New Roman"/>
                <w:bCs/>
                <w:iCs/>
                <w:sz w:val="26"/>
                <w:szCs w:val="26"/>
                <w:lang w:eastAsia="ru-RU"/>
              </w:rPr>
              <w:t xml:space="preserve">Виконання завдань дозволить користуватися торговими сервісами Інтернет простору. </w:t>
            </w:r>
            <w:r w:rsidRPr="00D11ED6">
              <w:rPr>
                <w:rFonts w:ascii="Times New Roman" w:hAnsi="Times New Roman"/>
                <w:bCs/>
                <w:sz w:val="26"/>
                <w:szCs w:val="26"/>
                <w:lang w:eastAsia="ru-RU"/>
              </w:rPr>
              <w:t xml:space="preserve">Уміти працювати в команді та організовувати спільну роботу в </w:t>
            </w:r>
            <w:proofErr w:type="spellStart"/>
            <w:r w:rsidRPr="00D11ED6">
              <w:rPr>
                <w:rFonts w:ascii="Times New Roman" w:hAnsi="Times New Roman"/>
                <w:bCs/>
                <w:sz w:val="26"/>
                <w:szCs w:val="26"/>
                <w:lang w:eastAsia="ru-RU"/>
              </w:rPr>
              <w:t>онлайн-середовищах</w:t>
            </w:r>
            <w:proofErr w:type="spellEnd"/>
            <w:r w:rsidRPr="00D11ED6">
              <w:rPr>
                <w:rFonts w:ascii="Times New Roman" w:hAnsi="Times New Roman"/>
                <w:bCs/>
                <w:sz w:val="26"/>
                <w:szCs w:val="26"/>
                <w:lang w:eastAsia="ru-RU"/>
              </w:rPr>
              <w:t xml:space="preserve"> (спільний пошук необхідних школяру товарів та послуг).</w:t>
            </w:r>
          </w:p>
          <w:p w:rsidR="00AB12EF" w:rsidRPr="00335DB7" w:rsidRDefault="00AB12EF" w:rsidP="00AB12EF">
            <w:pPr>
              <w:spacing w:after="0" w:line="240" w:lineRule="auto"/>
              <w:jc w:val="both"/>
              <w:rPr>
                <w:rFonts w:ascii="Times New Roman" w:eastAsia="Times New Roman" w:hAnsi="Times New Roman"/>
                <w:b/>
                <w:sz w:val="26"/>
                <w:szCs w:val="26"/>
              </w:rPr>
            </w:pPr>
            <w:hyperlink r:id="rId14" w:history="1">
              <w:r w:rsidRPr="000B19B4">
                <w:rPr>
                  <w:rStyle w:val="a6"/>
                  <w:rFonts w:ascii="Times New Roman" w:eastAsia="Times New Roman" w:hAnsi="Times New Roman"/>
                  <w:b/>
                  <w:sz w:val="26"/>
                  <w:szCs w:val="26"/>
                </w:rPr>
                <w:t>Підручник «</w:t>
              </w:r>
              <w:r w:rsidRPr="000B19B4">
                <w:rPr>
                  <w:rStyle w:val="a6"/>
                  <w:rFonts w:ascii="Times New Roman" w:hAnsi="Times New Roman"/>
                  <w:b/>
                  <w:bCs/>
                  <w:sz w:val="24"/>
                  <w:szCs w:val="24"/>
                </w:rPr>
                <w:t>Фінансово грамотний споживач</w:t>
              </w:r>
              <w:r w:rsidRPr="000B19B4">
                <w:rPr>
                  <w:rStyle w:val="a6"/>
                  <w:rFonts w:ascii="Times New Roman" w:eastAsia="Times New Roman" w:hAnsi="Times New Roman"/>
                  <w:b/>
                  <w:sz w:val="26"/>
                  <w:szCs w:val="26"/>
                </w:rPr>
                <w:t>». 6 клас</w:t>
              </w:r>
            </w:hyperlink>
            <w:r w:rsidRPr="00335DB7">
              <w:rPr>
                <w:rFonts w:ascii="Times New Roman" w:eastAsia="Times New Roman" w:hAnsi="Times New Roman"/>
                <w:b/>
                <w:sz w:val="26"/>
                <w:szCs w:val="26"/>
              </w:rPr>
              <w:t xml:space="preserve"> </w:t>
            </w:r>
          </w:p>
          <w:p w:rsidR="00E26854" w:rsidRPr="003D5581" w:rsidRDefault="00E26854" w:rsidP="005C1DF7">
            <w:pPr>
              <w:spacing w:after="0" w:line="240" w:lineRule="auto"/>
              <w:rPr>
                <w:rFonts w:ascii="Times New Roman" w:hAnsi="Times New Roman"/>
                <w:b/>
                <w:i/>
                <w:sz w:val="26"/>
                <w:szCs w:val="26"/>
              </w:rPr>
            </w:pPr>
            <w:r w:rsidRPr="003D5581">
              <w:rPr>
                <w:rFonts w:ascii="Times New Roman" w:hAnsi="Times New Roman"/>
                <w:i/>
                <w:sz w:val="26"/>
                <w:szCs w:val="26"/>
              </w:rPr>
              <w:t>Тема 5 «Купівля товарів в мережі Інтернет», ст.61</w:t>
            </w:r>
          </w:p>
          <w:p w:rsidR="00AB12EF" w:rsidRPr="00335DB7" w:rsidRDefault="00AB12EF" w:rsidP="00AB12EF">
            <w:pPr>
              <w:spacing w:after="0" w:line="240" w:lineRule="auto"/>
              <w:jc w:val="both"/>
              <w:rPr>
                <w:rFonts w:ascii="Times New Roman" w:eastAsia="Times New Roman" w:hAnsi="Times New Roman"/>
                <w:b/>
                <w:sz w:val="26"/>
                <w:szCs w:val="26"/>
              </w:rPr>
            </w:pPr>
            <w:hyperlink r:id="rId15" w:history="1">
              <w:r w:rsidRPr="000B19B4">
                <w:rPr>
                  <w:rStyle w:val="a6"/>
                  <w:rFonts w:ascii="Times New Roman" w:eastAsia="Times New Roman" w:hAnsi="Times New Roman"/>
                  <w:b/>
                  <w:sz w:val="26"/>
                  <w:szCs w:val="26"/>
                </w:rPr>
                <w:t>Робочий зошит «</w:t>
              </w:r>
              <w:r w:rsidRPr="000B19B4">
                <w:rPr>
                  <w:rStyle w:val="a6"/>
                  <w:rFonts w:ascii="Times New Roman" w:hAnsi="Times New Roman"/>
                  <w:b/>
                  <w:bCs/>
                  <w:sz w:val="24"/>
                  <w:szCs w:val="24"/>
                </w:rPr>
                <w:t>Фінансово грамотний споживач</w:t>
              </w:r>
              <w:r w:rsidRPr="000B19B4">
                <w:rPr>
                  <w:rStyle w:val="a6"/>
                  <w:rFonts w:ascii="Times New Roman" w:eastAsia="Times New Roman" w:hAnsi="Times New Roman"/>
                  <w:b/>
                  <w:sz w:val="26"/>
                  <w:szCs w:val="26"/>
                </w:rPr>
                <w:t xml:space="preserve">». </w:t>
              </w:r>
              <w:r w:rsidRPr="000B19B4">
                <w:rPr>
                  <w:rStyle w:val="a6"/>
                  <w:rFonts w:ascii="Times New Roman" w:eastAsia="Times New Roman" w:hAnsi="Times New Roman"/>
                  <w:b/>
                  <w:sz w:val="26"/>
                  <w:szCs w:val="26"/>
                </w:rPr>
                <w:lastRenderedPageBreak/>
                <w:t>6 клас</w:t>
              </w:r>
            </w:hyperlink>
            <w:r w:rsidRPr="00335DB7">
              <w:rPr>
                <w:rFonts w:ascii="Times New Roman" w:eastAsia="Times New Roman" w:hAnsi="Times New Roman"/>
                <w:b/>
                <w:sz w:val="26"/>
                <w:szCs w:val="26"/>
              </w:rPr>
              <w:t xml:space="preserve"> </w:t>
            </w:r>
          </w:p>
          <w:p w:rsidR="00E26854" w:rsidRPr="0082640B" w:rsidRDefault="00E26854" w:rsidP="0048781F">
            <w:pPr>
              <w:spacing w:after="0" w:line="240" w:lineRule="auto"/>
              <w:ind w:left="15"/>
              <w:rPr>
                <w:rFonts w:ascii="Times New Roman" w:hAnsi="Times New Roman"/>
                <w:bCs/>
                <w:sz w:val="26"/>
                <w:szCs w:val="26"/>
                <w:lang w:eastAsia="ru-RU"/>
              </w:rPr>
            </w:pPr>
            <w:r w:rsidRPr="003D5581">
              <w:rPr>
                <w:rFonts w:ascii="Times New Roman" w:hAnsi="Times New Roman"/>
                <w:i/>
                <w:sz w:val="26"/>
                <w:szCs w:val="26"/>
              </w:rPr>
              <w:t xml:space="preserve">Тема 5 «Купівля товарів в мережі Інтернет» </w:t>
            </w:r>
          </w:p>
          <w:p w:rsidR="00E26854" w:rsidRPr="003D5581" w:rsidRDefault="00E26854" w:rsidP="00DF5E46">
            <w:pPr>
              <w:spacing w:after="0" w:line="240" w:lineRule="auto"/>
              <w:rPr>
                <w:rFonts w:ascii="Times New Roman" w:hAnsi="Times New Roman"/>
                <w:sz w:val="26"/>
                <w:szCs w:val="26"/>
              </w:rPr>
            </w:pPr>
          </w:p>
        </w:tc>
      </w:tr>
      <w:tr w:rsidR="00E26854" w:rsidRPr="0082640B" w:rsidTr="006561D7">
        <w:tc>
          <w:tcPr>
            <w:tcW w:w="851" w:type="dxa"/>
            <w:vMerge/>
            <w:vAlign w:val="center"/>
          </w:tcPr>
          <w:p w:rsidR="00E26854" w:rsidRPr="003D5581" w:rsidRDefault="00E26854" w:rsidP="00660DAA">
            <w:pPr>
              <w:spacing w:after="0" w:line="240" w:lineRule="auto"/>
              <w:jc w:val="center"/>
              <w:rPr>
                <w:rFonts w:ascii="Times New Roman" w:hAnsi="Times New Roman"/>
                <w:b/>
                <w:sz w:val="26"/>
                <w:szCs w:val="26"/>
              </w:rPr>
            </w:pPr>
          </w:p>
        </w:tc>
        <w:tc>
          <w:tcPr>
            <w:tcW w:w="5245" w:type="dxa"/>
          </w:tcPr>
          <w:p w:rsidR="00E26854" w:rsidRPr="0082640B" w:rsidRDefault="00E26854" w:rsidP="006561D7">
            <w:pPr>
              <w:spacing w:after="0" w:line="240" w:lineRule="auto"/>
              <w:contextualSpacing/>
              <w:rPr>
                <w:rFonts w:ascii="Times New Roman" w:hAnsi="Times New Roman"/>
                <w:b/>
                <w:sz w:val="26"/>
                <w:szCs w:val="26"/>
                <w:lang w:eastAsia="ru-RU"/>
              </w:rPr>
            </w:pPr>
            <w:r w:rsidRPr="0082640B">
              <w:rPr>
                <w:rFonts w:ascii="Times New Roman" w:hAnsi="Times New Roman"/>
                <w:b/>
                <w:sz w:val="26"/>
                <w:szCs w:val="26"/>
                <w:lang w:eastAsia="ru-RU"/>
              </w:rPr>
              <w:t>Опрацювання табличних даних</w:t>
            </w:r>
          </w:p>
        </w:tc>
        <w:tc>
          <w:tcPr>
            <w:tcW w:w="3686" w:type="dxa"/>
          </w:tcPr>
          <w:p w:rsidR="00E26854" w:rsidRPr="0082640B" w:rsidRDefault="00E26854" w:rsidP="0048781F">
            <w:pPr>
              <w:spacing w:after="0" w:line="240" w:lineRule="auto"/>
              <w:rPr>
                <w:rFonts w:ascii="Times New Roman" w:hAnsi="Times New Roman"/>
                <w:b/>
                <w:bCs/>
                <w:sz w:val="26"/>
                <w:szCs w:val="26"/>
                <w:lang w:eastAsia="ru-RU"/>
              </w:rPr>
            </w:pPr>
            <w:r w:rsidRPr="0082640B">
              <w:rPr>
                <w:rFonts w:ascii="Times New Roman" w:hAnsi="Times New Roman"/>
                <w:b/>
                <w:bCs/>
                <w:sz w:val="26"/>
                <w:szCs w:val="26"/>
                <w:lang w:eastAsia="ru-RU"/>
              </w:rPr>
              <w:t>Учень/учениця:</w:t>
            </w:r>
          </w:p>
          <w:p w:rsidR="00E26854" w:rsidRPr="0082640B" w:rsidRDefault="00E26854" w:rsidP="00214A21">
            <w:pPr>
              <w:spacing w:after="0" w:line="240" w:lineRule="auto"/>
              <w:ind w:left="15"/>
              <w:rPr>
                <w:rFonts w:ascii="Times New Roman" w:hAnsi="Times New Roman"/>
                <w:bCs/>
                <w:sz w:val="26"/>
                <w:szCs w:val="26"/>
                <w:lang w:eastAsia="ru-RU"/>
              </w:rPr>
            </w:pPr>
            <w:r w:rsidRPr="0082640B">
              <w:rPr>
                <w:rFonts w:ascii="Times New Roman" w:hAnsi="Times New Roman"/>
                <w:bCs/>
                <w:sz w:val="26"/>
                <w:szCs w:val="26"/>
                <w:lang w:eastAsia="ru-RU"/>
              </w:rPr>
              <w:t>знає про законодавчі основи регулювання ринку праці  молоді;</w:t>
            </w:r>
          </w:p>
          <w:p w:rsidR="00E26854" w:rsidRPr="0082640B" w:rsidRDefault="00E26854" w:rsidP="00214A21">
            <w:pPr>
              <w:spacing w:after="0" w:line="240" w:lineRule="auto"/>
              <w:ind w:left="15"/>
              <w:rPr>
                <w:rFonts w:ascii="Times New Roman" w:hAnsi="Times New Roman"/>
                <w:bCs/>
                <w:sz w:val="26"/>
                <w:szCs w:val="26"/>
                <w:lang w:eastAsia="ru-RU"/>
              </w:rPr>
            </w:pPr>
            <w:r w:rsidRPr="0082640B">
              <w:rPr>
                <w:rFonts w:ascii="Times New Roman" w:hAnsi="Times New Roman"/>
                <w:bCs/>
                <w:sz w:val="26"/>
                <w:szCs w:val="26"/>
                <w:lang w:eastAsia="ru-RU"/>
              </w:rPr>
              <w:t>визначає власні можливості щодо заробітку;</w:t>
            </w:r>
          </w:p>
          <w:p w:rsidR="00E26854" w:rsidRPr="0082640B" w:rsidRDefault="00E26854" w:rsidP="00214A21">
            <w:pPr>
              <w:spacing w:after="0" w:line="240" w:lineRule="auto"/>
              <w:ind w:left="15"/>
              <w:rPr>
                <w:rFonts w:ascii="Times New Roman" w:hAnsi="Times New Roman"/>
                <w:bCs/>
                <w:sz w:val="26"/>
                <w:szCs w:val="26"/>
                <w:lang w:eastAsia="ru-RU"/>
              </w:rPr>
            </w:pPr>
            <w:r w:rsidRPr="0082640B">
              <w:rPr>
                <w:rFonts w:ascii="Times New Roman" w:hAnsi="Times New Roman"/>
                <w:bCs/>
                <w:sz w:val="26"/>
                <w:szCs w:val="26"/>
                <w:lang w:eastAsia="ru-RU"/>
              </w:rPr>
              <w:t>розуміє значення інвестицій у навчання;</w:t>
            </w:r>
          </w:p>
          <w:p w:rsidR="00E26854" w:rsidRPr="0082640B" w:rsidRDefault="00E26854" w:rsidP="00214A21">
            <w:pPr>
              <w:spacing w:after="0" w:line="240" w:lineRule="auto"/>
              <w:ind w:left="15"/>
              <w:rPr>
                <w:rFonts w:ascii="Times New Roman" w:hAnsi="Times New Roman"/>
                <w:bCs/>
                <w:sz w:val="26"/>
                <w:szCs w:val="26"/>
                <w:lang w:eastAsia="ru-RU"/>
              </w:rPr>
            </w:pPr>
            <w:r w:rsidRPr="0082640B">
              <w:rPr>
                <w:rFonts w:ascii="Times New Roman" w:hAnsi="Times New Roman"/>
                <w:bCs/>
                <w:sz w:val="26"/>
                <w:szCs w:val="26"/>
                <w:lang w:eastAsia="ru-RU"/>
              </w:rPr>
              <w:t>аналізує місцевий ринок праці молоді;</w:t>
            </w:r>
          </w:p>
          <w:p w:rsidR="00E26854" w:rsidRPr="0082640B" w:rsidRDefault="00E26854" w:rsidP="00214A21">
            <w:pPr>
              <w:spacing w:after="0" w:line="240" w:lineRule="auto"/>
              <w:ind w:left="15"/>
              <w:rPr>
                <w:rFonts w:ascii="Times New Roman" w:hAnsi="Times New Roman"/>
                <w:bCs/>
                <w:sz w:val="26"/>
                <w:szCs w:val="26"/>
                <w:lang w:eastAsia="ru-RU"/>
              </w:rPr>
            </w:pPr>
            <w:r w:rsidRPr="0082640B">
              <w:rPr>
                <w:rFonts w:ascii="Times New Roman" w:hAnsi="Times New Roman"/>
                <w:bCs/>
                <w:sz w:val="26"/>
                <w:szCs w:val="26"/>
                <w:lang w:eastAsia="ru-RU"/>
              </w:rPr>
              <w:t>розраховує альтернативну вартість навчання.</w:t>
            </w:r>
          </w:p>
          <w:p w:rsidR="00E26854" w:rsidRPr="0082640B" w:rsidRDefault="00E26854" w:rsidP="00214A21">
            <w:pPr>
              <w:rPr>
                <w:rFonts w:ascii="Times New Roman" w:hAnsi="Times New Roman"/>
                <w:sz w:val="26"/>
                <w:szCs w:val="26"/>
                <w:lang w:eastAsia="ru-RU"/>
              </w:rPr>
            </w:pPr>
          </w:p>
          <w:p w:rsidR="00E26854" w:rsidRPr="0082640B" w:rsidRDefault="00E26854" w:rsidP="00214A21">
            <w:pPr>
              <w:rPr>
                <w:rFonts w:ascii="Times New Roman" w:hAnsi="Times New Roman"/>
                <w:sz w:val="26"/>
                <w:szCs w:val="26"/>
                <w:lang w:eastAsia="ru-RU"/>
              </w:rPr>
            </w:pPr>
          </w:p>
          <w:p w:rsidR="00E26854" w:rsidRPr="0082640B" w:rsidRDefault="00E26854" w:rsidP="0048781F">
            <w:pPr>
              <w:spacing w:after="0" w:line="240" w:lineRule="auto"/>
              <w:rPr>
                <w:rFonts w:ascii="Times New Roman" w:hAnsi="Times New Roman"/>
                <w:sz w:val="26"/>
                <w:szCs w:val="26"/>
                <w:lang w:eastAsia="ru-RU"/>
              </w:rPr>
            </w:pPr>
          </w:p>
          <w:p w:rsidR="00E26854" w:rsidRPr="0082640B" w:rsidRDefault="00E26854" w:rsidP="0048781F">
            <w:pPr>
              <w:spacing w:after="0" w:line="240" w:lineRule="auto"/>
              <w:rPr>
                <w:rFonts w:ascii="Times New Roman" w:hAnsi="Times New Roman"/>
                <w:b/>
                <w:sz w:val="26"/>
                <w:szCs w:val="26"/>
                <w:lang w:eastAsia="ru-RU"/>
              </w:rPr>
            </w:pPr>
          </w:p>
          <w:p w:rsidR="00E26854" w:rsidRPr="0082640B" w:rsidRDefault="00E26854" w:rsidP="0048781F">
            <w:pPr>
              <w:spacing w:after="0" w:line="240" w:lineRule="auto"/>
              <w:rPr>
                <w:rFonts w:ascii="Times New Roman" w:hAnsi="Times New Roman"/>
                <w:b/>
                <w:sz w:val="26"/>
                <w:szCs w:val="26"/>
                <w:lang w:eastAsia="ru-RU"/>
              </w:rPr>
            </w:pPr>
            <w:r w:rsidRPr="0082640B">
              <w:rPr>
                <w:rFonts w:ascii="Times New Roman" w:hAnsi="Times New Roman"/>
                <w:b/>
                <w:sz w:val="26"/>
                <w:szCs w:val="26"/>
                <w:lang w:eastAsia="ru-RU"/>
              </w:rPr>
              <w:t>Учень/учениця:</w:t>
            </w:r>
          </w:p>
          <w:p w:rsidR="00E26854" w:rsidRPr="0082640B" w:rsidRDefault="00E26854" w:rsidP="0048781F">
            <w:pPr>
              <w:spacing w:after="0" w:line="240" w:lineRule="auto"/>
              <w:rPr>
                <w:rFonts w:ascii="Times New Roman" w:hAnsi="Times New Roman"/>
                <w:sz w:val="26"/>
                <w:szCs w:val="26"/>
                <w:lang w:eastAsia="ru-RU"/>
              </w:rPr>
            </w:pPr>
            <w:r w:rsidRPr="0082640B">
              <w:rPr>
                <w:rFonts w:ascii="Times New Roman" w:hAnsi="Times New Roman"/>
                <w:sz w:val="26"/>
                <w:szCs w:val="26"/>
                <w:lang w:eastAsia="ru-RU"/>
              </w:rPr>
              <w:t>знає що таке «депозит», «банківська картка»;</w:t>
            </w:r>
          </w:p>
          <w:p w:rsidR="00E26854" w:rsidRPr="0082640B" w:rsidRDefault="00E26854" w:rsidP="0048781F">
            <w:pPr>
              <w:spacing w:after="0" w:line="240" w:lineRule="auto"/>
              <w:rPr>
                <w:rFonts w:ascii="Times New Roman" w:hAnsi="Times New Roman"/>
                <w:sz w:val="26"/>
                <w:szCs w:val="26"/>
                <w:lang w:eastAsia="ru-RU"/>
              </w:rPr>
            </w:pPr>
            <w:r w:rsidRPr="0082640B">
              <w:rPr>
                <w:rFonts w:ascii="Times New Roman" w:hAnsi="Times New Roman"/>
                <w:sz w:val="26"/>
                <w:szCs w:val="26"/>
                <w:lang w:eastAsia="ru-RU"/>
              </w:rPr>
              <w:t>називає способи нагромадження;</w:t>
            </w:r>
          </w:p>
          <w:p w:rsidR="00E26854" w:rsidRPr="0082640B" w:rsidRDefault="00E26854" w:rsidP="0048781F">
            <w:pPr>
              <w:spacing w:after="0" w:line="240" w:lineRule="auto"/>
              <w:rPr>
                <w:rFonts w:ascii="Times New Roman" w:hAnsi="Times New Roman"/>
                <w:sz w:val="26"/>
                <w:szCs w:val="26"/>
                <w:lang w:eastAsia="ru-RU"/>
              </w:rPr>
            </w:pPr>
            <w:r w:rsidRPr="0082640B">
              <w:rPr>
                <w:rFonts w:ascii="Times New Roman" w:hAnsi="Times New Roman"/>
                <w:sz w:val="26"/>
                <w:szCs w:val="26"/>
                <w:lang w:eastAsia="ru-RU"/>
              </w:rPr>
              <w:t xml:space="preserve">розрізняє </w:t>
            </w:r>
            <w:proofErr w:type="spellStart"/>
            <w:r w:rsidRPr="0082640B">
              <w:rPr>
                <w:rFonts w:ascii="Times New Roman" w:hAnsi="Times New Roman"/>
                <w:sz w:val="26"/>
                <w:szCs w:val="26"/>
                <w:lang w:eastAsia="ru-RU"/>
              </w:rPr>
              <w:t>нагромаджувальний</w:t>
            </w:r>
            <w:proofErr w:type="spellEnd"/>
            <w:r w:rsidRPr="0082640B">
              <w:rPr>
                <w:rFonts w:ascii="Times New Roman" w:hAnsi="Times New Roman"/>
                <w:sz w:val="26"/>
                <w:szCs w:val="26"/>
                <w:lang w:eastAsia="ru-RU"/>
              </w:rPr>
              <w:t xml:space="preserve">  та кредитний рахунки;</w:t>
            </w:r>
          </w:p>
          <w:p w:rsidR="00E26854" w:rsidRPr="0082640B" w:rsidRDefault="00E26854" w:rsidP="0048781F">
            <w:pPr>
              <w:spacing w:after="0" w:line="240" w:lineRule="auto"/>
              <w:rPr>
                <w:rFonts w:ascii="Times New Roman" w:hAnsi="Times New Roman"/>
                <w:sz w:val="26"/>
                <w:szCs w:val="26"/>
                <w:lang w:eastAsia="ru-RU"/>
              </w:rPr>
            </w:pPr>
            <w:r w:rsidRPr="0082640B">
              <w:rPr>
                <w:rFonts w:ascii="Times New Roman" w:hAnsi="Times New Roman"/>
                <w:sz w:val="26"/>
                <w:szCs w:val="26"/>
                <w:lang w:eastAsia="ru-RU"/>
              </w:rPr>
              <w:t>уміє робити заощадження;</w:t>
            </w:r>
          </w:p>
          <w:p w:rsidR="00E26854" w:rsidRPr="0082640B" w:rsidRDefault="00E26854" w:rsidP="0048781F">
            <w:pPr>
              <w:spacing w:after="0" w:line="240" w:lineRule="auto"/>
              <w:rPr>
                <w:rFonts w:ascii="Times New Roman" w:hAnsi="Times New Roman"/>
                <w:sz w:val="26"/>
                <w:szCs w:val="26"/>
                <w:lang w:eastAsia="ru-RU"/>
              </w:rPr>
            </w:pPr>
            <w:proofErr w:type="spellStart"/>
            <w:r w:rsidRPr="0082640B">
              <w:rPr>
                <w:rFonts w:ascii="Times New Roman" w:hAnsi="Times New Roman"/>
                <w:sz w:val="26"/>
                <w:szCs w:val="26"/>
                <w:lang w:eastAsia="ru-RU"/>
              </w:rPr>
              <w:t>співставляє</w:t>
            </w:r>
            <w:proofErr w:type="spellEnd"/>
            <w:r w:rsidRPr="0082640B">
              <w:rPr>
                <w:rFonts w:ascii="Times New Roman" w:hAnsi="Times New Roman"/>
                <w:sz w:val="26"/>
                <w:szCs w:val="26"/>
                <w:lang w:eastAsia="ru-RU"/>
              </w:rPr>
              <w:t xml:space="preserve"> доходність за різними банківськими вкладами.</w:t>
            </w:r>
          </w:p>
          <w:p w:rsidR="00E26854" w:rsidRPr="0082640B" w:rsidRDefault="00E26854" w:rsidP="00214A21">
            <w:pPr>
              <w:tabs>
                <w:tab w:val="left" w:pos="1035"/>
              </w:tabs>
              <w:rPr>
                <w:rFonts w:ascii="Times New Roman" w:hAnsi="Times New Roman"/>
                <w:sz w:val="26"/>
                <w:szCs w:val="26"/>
                <w:lang w:eastAsia="ru-RU"/>
              </w:rPr>
            </w:pPr>
          </w:p>
        </w:tc>
        <w:tc>
          <w:tcPr>
            <w:tcW w:w="6095" w:type="dxa"/>
          </w:tcPr>
          <w:p w:rsidR="00E26854" w:rsidRPr="0082640B" w:rsidRDefault="00E26854" w:rsidP="00CD4741">
            <w:pPr>
              <w:spacing w:after="0" w:line="240" w:lineRule="auto"/>
              <w:ind w:left="15"/>
              <w:jc w:val="both"/>
              <w:rPr>
                <w:rFonts w:ascii="Times New Roman" w:hAnsi="Times New Roman"/>
                <w:i/>
                <w:sz w:val="26"/>
                <w:szCs w:val="26"/>
                <w:lang w:eastAsia="ru-RU"/>
              </w:rPr>
            </w:pPr>
            <w:r w:rsidRPr="00D11ED6">
              <w:rPr>
                <w:rFonts w:ascii="Times New Roman" w:hAnsi="Times New Roman"/>
                <w:bCs/>
                <w:iCs/>
                <w:sz w:val="26"/>
                <w:szCs w:val="26"/>
                <w:lang w:eastAsia="ru-RU"/>
              </w:rPr>
              <w:t xml:space="preserve">Виконання завдань дозволить </w:t>
            </w:r>
            <w:r w:rsidRPr="00D11ED6">
              <w:rPr>
                <w:rFonts w:ascii="Times New Roman" w:hAnsi="Times New Roman"/>
                <w:bCs/>
                <w:sz w:val="26"/>
                <w:szCs w:val="26"/>
                <w:lang w:eastAsia="ru-RU"/>
              </w:rPr>
              <w:t>застосовувати засоби опрацювання інформації про розмір заробітної плати робіт, посильних та доступних школяреві на місцевому ринку праці. І</w:t>
            </w:r>
            <w:r w:rsidRPr="00D11ED6">
              <w:rPr>
                <w:rFonts w:ascii="Times New Roman" w:hAnsi="Times New Roman"/>
                <w:sz w:val="26"/>
                <w:szCs w:val="26"/>
                <w:lang w:eastAsia="ru-RU"/>
              </w:rPr>
              <w:t>нтерпретувати та аналізувати дані сайтів з пошуку роботи. Робити висновки щодо можливості власного заробітку на основі аналізу даних альтернативної вартості навчання</w:t>
            </w:r>
            <w:r w:rsidRPr="0082640B">
              <w:rPr>
                <w:rFonts w:ascii="Times New Roman" w:hAnsi="Times New Roman"/>
                <w:i/>
                <w:sz w:val="26"/>
                <w:szCs w:val="26"/>
                <w:lang w:eastAsia="ru-RU"/>
              </w:rPr>
              <w:t>.</w:t>
            </w:r>
          </w:p>
          <w:p w:rsidR="00AB12EF" w:rsidRPr="00335DB7" w:rsidRDefault="00AB12EF" w:rsidP="00AB12EF">
            <w:pPr>
              <w:spacing w:after="0" w:line="240" w:lineRule="auto"/>
              <w:jc w:val="both"/>
              <w:rPr>
                <w:rFonts w:ascii="Times New Roman" w:eastAsia="Times New Roman" w:hAnsi="Times New Roman"/>
                <w:b/>
                <w:sz w:val="26"/>
                <w:szCs w:val="26"/>
              </w:rPr>
            </w:pPr>
            <w:hyperlink r:id="rId16" w:history="1">
              <w:r w:rsidRPr="000B19B4">
                <w:rPr>
                  <w:rStyle w:val="a6"/>
                  <w:rFonts w:ascii="Times New Roman" w:eastAsia="Times New Roman" w:hAnsi="Times New Roman"/>
                  <w:b/>
                  <w:sz w:val="26"/>
                  <w:szCs w:val="26"/>
                </w:rPr>
                <w:t>Підручник «Прикладні фінанси». 8 клас</w:t>
              </w:r>
            </w:hyperlink>
          </w:p>
          <w:p w:rsidR="00E26854" w:rsidRPr="003D5581" w:rsidRDefault="00E26854" w:rsidP="00ED5FE4">
            <w:pPr>
              <w:spacing w:after="0" w:line="240" w:lineRule="auto"/>
              <w:rPr>
                <w:rFonts w:ascii="Times New Roman" w:hAnsi="Times New Roman"/>
                <w:i/>
                <w:sz w:val="26"/>
                <w:szCs w:val="26"/>
              </w:rPr>
            </w:pPr>
            <w:r w:rsidRPr="003D5581">
              <w:rPr>
                <w:rFonts w:ascii="Times New Roman" w:hAnsi="Times New Roman"/>
                <w:i/>
                <w:sz w:val="26"/>
                <w:szCs w:val="26"/>
              </w:rPr>
              <w:t>Тема 6. «Можливості вибору виду діяльності для молодої людини» Проект «Більше навчаєшся – більше заробляєш», ст.52</w:t>
            </w:r>
          </w:p>
          <w:p w:rsidR="00AB12EF" w:rsidRPr="00335DB7" w:rsidRDefault="00AB12EF" w:rsidP="00AB12EF">
            <w:pPr>
              <w:spacing w:after="0" w:line="240" w:lineRule="auto"/>
              <w:jc w:val="both"/>
              <w:rPr>
                <w:rFonts w:ascii="Times New Roman" w:eastAsia="Times New Roman" w:hAnsi="Times New Roman"/>
                <w:b/>
                <w:sz w:val="26"/>
                <w:szCs w:val="26"/>
              </w:rPr>
            </w:pPr>
            <w:hyperlink r:id="rId17" w:history="1">
              <w:r w:rsidRPr="000B19B4">
                <w:rPr>
                  <w:rStyle w:val="a6"/>
                  <w:rFonts w:ascii="Times New Roman" w:eastAsia="Times New Roman" w:hAnsi="Times New Roman"/>
                  <w:b/>
                  <w:sz w:val="26"/>
                  <w:szCs w:val="26"/>
                </w:rPr>
                <w:t>Робочий зошит «Прикладні фінанси». 8 клас</w:t>
              </w:r>
            </w:hyperlink>
          </w:p>
          <w:p w:rsidR="00E26854" w:rsidRPr="003D5581" w:rsidRDefault="00E26854" w:rsidP="00301E46">
            <w:pPr>
              <w:spacing w:after="0" w:line="240" w:lineRule="auto"/>
              <w:rPr>
                <w:rFonts w:ascii="Times New Roman" w:hAnsi="Times New Roman"/>
                <w:i/>
                <w:sz w:val="26"/>
                <w:szCs w:val="26"/>
              </w:rPr>
            </w:pPr>
            <w:r w:rsidRPr="003D5581">
              <w:rPr>
                <w:rFonts w:ascii="Times New Roman" w:hAnsi="Times New Roman"/>
                <w:i/>
                <w:sz w:val="26"/>
                <w:szCs w:val="26"/>
              </w:rPr>
              <w:t>Тема 6. «Можливості вибору виду діяльності для молодої людини» Проект «Більше навчаєшся – більше заробляєш», ст.35</w:t>
            </w:r>
          </w:p>
          <w:p w:rsidR="00E26854" w:rsidRPr="0082640B" w:rsidRDefault="00E26854" w:rsidP="00301E46">
            <w:pPr>
              <w:spacing w:after="0" w:line="240" w:lineRule="auto"/>
              <w:rPr>
                <w:rFonts w:ascii="Times New Roman" w:hAnsi="Times New Roman"/>
                <w:bCs/>
                <w:i/>
                <w:sz w:val="26"/>
                <w:szCs w:val="26"/>
                <w:lang w:eastAsia="ru-RU"/>
              </w:rPr>
            </w:pPr>
          </w:p>
          <w:p w:rsidR="00E26854" w:rsidRPr="00D11ED6" w:rsidRDefault="00E26854" w:rsidP="0052609F">
            <w:pPr>
              <w:spacing w:after="0" w:line="240" w:lineRule="auto"/>
              <w:jc w:val="both"/>
              <w:rPr>
                <w:rFonts w:ascii="Times New Roman" w:hAnsi="Times New Roman"/>
                <w:b/>
                <w:sz w:val="26"/>
                <w:szCs w:val="26"/>
              </w:rPr>
            </w:pPr>
            <w:r w:rsidRPr="00D11ED6">
              <w:rPr>
                <w:rFonts w:ascii="Times New Roman" w:hAnsi="Times New Roman"/>
                <w:bCs/>
                <w:iCs/>
                <w:sz w:val="26"/>
                <w:szCs w:val="26"/>
                <w:lang w:eastAsia="ru-RU"/>
              </w:rPr>
              <w:t xml:space="preserve">Виконання завдань дозволить </w:t>
            </w:r>
            <w:r w:rsidRPr="00D11ED6">
              <w:rPr>
                <w:rFonts w:ascii="Times New Roman" w:hAnsi="Times New Roman"/>
                <w:bCs/>
                <w:sz w:val="26"/>
                <w:szCs w:val="26"/>
                <w:lang w:eastAsia="ru-RU"/>
              </w:rPr>
              <w:t xml:space="preserve">застосовувати засоби опрацювання інформації про ставки депозитів у різних фінансових установах, </w:t>
            </w:r>
            <w:proofErr w:type="spellStart"/>
            <w:r w:rsidRPr="00D11ED6">
              <w:rPr>
                <w:rFonts w:ascii="Times New Roman" w:hAnsi="Times New Roman"/>
                <w:sz w:val="26"/>
                <w:szCs w:val="26"/>
                <w:lang w:eastAsia="ru-RU"/>
              </w:rPr>
              <w:t>співставляти</w:t>
            </w:r>
            <w:proofErr w:type="spellEnd"/>
            <w:r w:rsidRPr="00D11ED6">
              <w:rPr>
                <w:rFonts w:ascii="Times New Roman" w:hAnsi="Times New Roman"/>
                <w:sz w:val="26"/>
                <w:szCs w:val="26"/>
                <w:lang w:eastAsia="ru-RU"/>
              </w:rPr>
              <w:t xml:space="preserve"> доходність різних банківських вкладів. Інтерпретувати та аналізувати дані. Робити висновки на основі аналізу даних щодо прибутковості різних фінансових вкладень.</w:t>
            </w:r>
          </w:p>
          <w:p w:rsidR="00AB12EF" w:rsidRPr="00335DB7" w:rsidRDefault="00AB12EF" w:rsidP="00AB12EF">
            <w:pPr>
              <w:spacing w:after="0" w:line="240" w:lineRule="auto"/>
              <w:jc w:val="both"/>
              <w:rPr>
                <w:rFonts w:ascii="Times New Roman" w:eastAsia="Times New Roman" w:hAnsi="Times New Roman"/>
                <w:b/>
                <w:sz w:val="26"/>
                <w:szCs w:val="26"/>
              </w:rPr>
            </w:pPr>
            <w:hyperlink r:id="rId18" w:history="1">
              <w:r w:rsidRPr="000B19B4">
                <w:rPr>
                  <w:rStyle w:val="a6"/>
                  <w:rFonts w:ascii="Times New Roman" w:eastAsia="Times New Roman" w:hAnsi="Times New Roman"/>
                  <w:b/>
                  <w:sz w:val="26"/>
                  <w:szCs w:val="26"/>
                </w:rPr>
                <w:t>Підручник «Прикладні фінанси». 8 клас</w:t>
              </w:r>
            </w:hyperlink>
          </w:p>
          <w:p w:rsidR="00E26854" w:rsidRPr="003D5581" w:rsidRDefault="00E26854" w:rsidP="00301E46">
            <w:pPr>
              <w:spacing w:after="0" w:line="240" w:lineRule="auto"/>
              <w:rPr>
                <w:rFonts w:ascii="Times New Roman" w:hAnsi="Times New Roman"/>
                <w:i/>
                <w:sz w:val="26"/>
                <w:szCs w:val="26"/>
              </w:rPr>
            </w:pPr>
            <w:r w:rsidRPr="003D5581">
              <w:rPr>
                <w:rFonts w:ascii="Times New Roman" w:hAnsi="Times New Roman"/>
                <w:i/>
                <w:sz w:val="26"/>
                <w:szCs w:val="26"/>
              </w:rPr>
              <w:t>Тема 8. «Із скарбнички - на банківську картку». Практична робота «Обираємо вигідний варіант банківського вкладу», ст.78</w:t>
            </w:r>
          </w:p>
          <w:p w:rsidR="00AB12EF" w:rsidRPr="00335DB7" w:rsidRDefault="00AB12EF" w:rsidP="00AB12EF">
            <w:pPr>
              <w:spacing w:after="0" w:line="240" w:lineRule="auto"/>
              <w:jc w:val="both"/>
              <w:rPr>
                <w:rFonts w:ascii="Times New Roman" w:eastAsia="Times New Roman" w:hAnsi="Times New Roman"/>
                <w:b/>
                <w:sz w:val="26"/>
                <w:szCs w:val="26"/>
              </w:rPr>
            </w:pPr>
            <w:hyperlink r:id="rId19" w:history="1">
              <w:r w:rsidRPr="000B19B4">
                <w:rPr>
                  <w:rStyle w:val="a6"/>
                  <w:rFonts w:ascii="Times New Roman" w:eastAsia="Times New Roman" w:hAnsi="Times New Roman"/>
                  <w:b/>
                  <w:sz w:val="26"/>
                  <w:szCs w:val="26"/>
                </w:rPr>
                <w:t>Робочий зошит «Прикладні фінанси». 8 клас</w:t>
              </w:r>
            </w:hyperlink>
          </w:p>
          <w:p w:rsidR="00E26854" w:rsidRPr="003D5581" w:rsidRDefault="00E26854" w:rsidP="00301E46">
            <w:pPr>
              <w:spacing w:after="0" w:line="240" w:lineRule="auto"/>
              <w:rPr>
                <w:rFonts w:ascii="Times New Roman" w:hAnsi="Times New Roman"/>
                <w:i/>
                <w:sz w:val="26"/>
                <w:szCs w:val="26"/>
              </w:rPr>
            </w:pPr>
            <w:r w:rsidRPr="003D5581">
              <w:rPr>
                <w:rFonts w:ascii="Times New Roman" w:hAnsi="Times New Roman"/>
                <w:i/>
                <w:sz w:val="26"/>
                <w:szCs w:val="26"/>
              </w:rPr>
              <w:t xml:space="preserve">Тема 8. ««Із скарбнички - на банківську картку». Практична робота «Обираємо вигідний варіант </w:t>
            </w:r>
            <w:r w:rsidRPr="003D5581">
              <w:rPr>
                <w:rFonts w:ascii="Times New Roman" w:hAnsi="Times New Roman"/>
                <w:i/>
                <w:sz w:val="26"/>
                <w:szCs w:val="26"/>
              </w:rPr>
              <w:lastRenderedPageBreak/>
              <w:t>банківського вкладу», ст.48, ст.52</w:t>
            </w:r>
          </w:p>
          <w:p w:rsidR="00E26854" w:rsidRPr="0082640B" w:rsidRDefault="00E26854" w:rsidP="00301E46">
            <w:pPr>
              <w:spacing w:after="0" w:line="240" w:lineRule="auto"/>
              <w:rPr>
                <w:sz w:val="26"/>
                <w:szCs w:val="26"/>
              </w:rPr>
            </w:pPr>
          </w:p>
        </w:tc>
      </w:tr>
      <w:tr w:rsidR="00E26854" w:rsidRPr="0082640B" w:rsidTr="006561D7">
        <w:tc>
          <w:tcPr>
            <w:tcW w:w="851" w:type="dxa"/>
            <w:vMerge w:val="restart"/>
            <w:vAlign w:val="center"/>
          </w:tcPr>
          <w:p w:rsidR="00E26854" w:rsidRPr="003D5581" w:rsidRDefault="00E26854" w:rsidP="00660DAA">
            <w:pPr>
              <w:spacing w:after="0" w:line="240" w:lineRule="auto"/>
              <w:jc w:val="center"/>
              <w:rPr>
                <w:rFonts w:ascii="Times New Roman" w:hAnsi="Times New Roman"/>
                <w:b/>
                <w:sz w:val="26"/>
                <w:szCs w:val="26"/>
              </w:rPr>
            </w:pPr>
            <w:r w:rsidRPr="003D5581">
              <w:rPr>
                <w:rFonts w:ascii="Times New Roman" w:hAnsi="Times New Roman"/>
                <w:b/>
                <w:sz w:val="26"/>
                <w:szCs w:val="26"/>
              </w:rPr>
              <w:lastRenderedPageBreak/>
              <w:t>8</w:t>
            </w:r>
          </w:p>
        </w:tc>
        <w:tc>
          <w:tcPr>
            <w:tcW w:w="5245" w:type="dxa"/>
          </w:tcPr>
          <w:p w:rsidR="00E26854" w:rsidRPr="003D5581" w:rsidRDefault="00E26854" w:rsidP="006561D7">
            <w:pPr>
              <w:spacing w:after="0" w:line="240" w:lineRule="auto"/>
              <w:rPr>
                <w:rFonts w:ascii="Times New Roman" w:hAnsi="Times New Roman"/>
                <w:sz w:val="26"/>
                <w:szCs w:val="26"/>
              </w:rPr>
            </w:pPr>
            <w:r w:rsidRPr="0082640B">
              <w:rPr>
                <w:rFonts w:ascii="Times New Roman" w:hAnsi="Times New Roman"/>
                <w:b/>
                <w:bCs/>
                <w:sz w:val="26"/>
                <w:szCs w:val="26"/>
                <w:lang w:eastAsia="ru-RU"/>
              </w:rPr>
              <w:t>Опрацювання текстових даних</w:t>
            </w:r>
          </w:p>
        </w:tc>
        <w:tc>
          <w:tcPr>
            <w:tcW w:w="3686" w:type="dxa"/>
          </w:tcPr>
          <w:p w:rsidR="00E26854" w:rsidRPr="003D5581" w:rsidRDefault="00E26854" w:rsidP="00C84136">
            <w:pPr>
              <w:spacing w:after="0" w:line="240" w:lineRule="auto"/>
              <w:rPr>
                <w:rFonts w:ascii="Times New Roman" w:hAnsi="Times New Roman"/>
                <w:b/>
                <w:sz w:val="26"/>
                <w:szCs w:val="26"/>
              </w:rPr>
            </w:pPr>
            <w:r w:rsidRPr="003D5581">
              <w:rPr>
                <w:rFonts w:ascii="Times New Roman" w:hAnsi="Times New Roman"/>
                <w:b/>
                <w:sz w:val="26"/>
                <w:szCs w:val="26"/>
              </w:rPr>
              <w:t>Учень/учениця:</w:t>
            </w:r>
          </w:p>
          <w:p w:rsidR="00E26854" w:rsidRPr="003D5581" w:rsidRDefault="00E26854" w:rsidP="00C84136">
            <w:pPr>
              <w:spacing w:after="0" w:line="240" w:lineRule="auto"/>
              <w:rPr>
                <w:rFonts w:ascii="Times New Roman" w:hAnsi="Times New Roman"/>
                <w:sz w:val="26"/>
                <w:szCs w:val="26"/>
              </w:rPr>
            </w:pPr>
            <w:r w:rsidRPr="003D5581">
              <w:rPr>
                <w:rFonts w:ascii="Times New Roman" w:hAnsi="Times New Roman"/>
                <w:sz w:val="26"/>
                <w:szCs w:val="26"/>
              </w:rPr>
              <w:t>називає принципи податкової системи</w:t>
            </w:r>
          </w:p>
          <w:p w:rsidR="00E26854" w:rsidRPr="003D5581" w:rsidRDefault="00E26854" w:rsidP="00C84136">
            <w:pPr>
              <w:spacing w:after="0" w:line="240" w:lineRule="auto"/>
              <w:rPr>
                <w:rFonts w:ascii="Times New Roman" w:hAnsi="Times New Roman"/>
                <w:sz w:val="26"/>
                <w:szCs w:val="26"/>
              </w:rPr>
            </w:pPr>
            <w:r w:rsidRPr="003D5581">
              <w:rPr>
                <w:rFonts w:ascii="Times New Roman" w:hAnsi="Times New Roman"/>
                <w:sz w:val="26"/>
                <w:szCs w:val="26"/>
              </w:rPr>
              <w:t>характеризує податкову систему України</w:t>
            </w:r>
          </w:p>
          <w:p w:rsidR="00E26854" w:rsidRPr="003D5581" w:rsidRDefault="00E26854" w:rsidP="00C84136">
            <w:pPr>
              <w:spacing w:after="0" w:line="240" w:lineRule="auto"/>
              <w:rPr>
                <w:rFonts w:ascii="Times New Roman" w:hAnsi="Times New Roman"/>
                <w:sz w:val="26"/>
                <w:szCs w:val="26"/>
              </w:rPr>
            </w:pPr>
            <w:r w:rsidRPr="003D5581">
              <w:rPr>
                <w:rFonts w:ascii="Times New Roman" w:hAnsi="Times New Roman"/>
                <w:sz w:val="26"/>
                <w:szCs w:val="26"/>
              </w:rPr>
              <w:t xml:space="preserve">усвідомлює значення місцевих бюджетів для добробуту громади </w:t>
            </w:r>
          </w:p>
          <w:p w:rsidR="00E26854" w:rsidRPr="003D5581" w:rsidRDefault="00E26854" w:rsidP="00C84136">
            <w:pPr>
              <w:spacing w:after="0" w:line="240" w:lineRule="auto"/>
              <w:rPr>
                <w:rFonts w:ascii="Times New Roman" w:hAnsi="Times New Roman"/>
                <w:sz w:val="26"/>
                <w:szCs w:val="26"/>
              </w:rPr>
            </w:pPr>
          </w:p>
        </w:tc>
        <w:tc>
          <w:tcPr>
            <w:tcW w:w="6095" w:type="dxa"/>
          </w:tcPr>
          <w:p w:rsidR="00E26854" w:rsidRPr="0082640B" w:rsidRDefault="00E26854" w:rsidP="00CD4741">
            <w:pPr>
              <w:spacing w:after="0" w:line="240" w:lineRule="auto"/>
              <w:ind w:firstLine="40"/>
              <w:jc w:val="both"/>
              <w:rPr>
                <w:rFonts w:ascii="Times New Roman" w:hAnsi="Times New Roman"/>
                <w:i/>
                <w:sz w:val="26"/>
                <w:szCs w:val="26"/>
                <w:lang w:eastAsia="ru-RU"/>
              </w:rPr>
            </w:pPr>
            <w:r w:rsidRPr="00D11ED6">
              <w:rPr>
                <w:rFonts w:ascii="Times New Roman" w:hAnsi="Times New Roman"/>
                <w:bCs/>
                <w:iCs/>
                <w:sz w:val="26"/>
                <w:szCs w:val="26"/>
                <w:lang w:eastAsia="ru-RU"/>
              </w:rPr>
              <w:t xml:space="preserve">Виконання завдань дозволить </w:t>
            </w:r>
            <w:r w:rsidRPr="00D11ED6">
              <w:rPr>
                <w:rFonts w:ascii="Times New Roman" w:hAnsi="Times New Roman"/>
                <w:bCs/>
                <w:sz w:val="26"/>
                <w:szCs w:val="26"/>
                <w:lang w:eastAsia="ru-RU"/>
              </w:rPr>
              <w:t xml:space="preserve">створювати, редагувати та форматувати електронну податкову декларацію. Використовувати стилі для форматування документу. Структурувати документ і створювати його зміст. </w:t>
            </w:r>
            <w:r w:rsidRPr="00D11ED6">
              <w:rPr>
                <w:rFonts w:ascii="Times New Roman" w:hAnsi="Times New Roman"/>
                <w:sz w:val="26"/>
                <w:szCs w:val="26"/>
                <w:lang w:eastAsia="ru-RU"/>
              </w:rPr>
              <w:t>Розуміти та обґрунтовувати необхідність дотримання вимог до стильового оформлення й структурування</w:t>
            </w:r>
            <w:r w:rsidRPr="0082640B">
              <w:rPr>
                <w:rFonts w:ascii="Times New Roman" w:hAnsi="Times New Roman"/>
                <w:bCs/>
                <w:i/>
                <w:sz w:val="26"/>
                <w:szCs w:val="26"/>
                <w:lang w:eastAsia="ru-RU"/>
              </w:rPr>
              <w:t xml:space="preserve"> електронної податкової декларації</w:t>
            </w:r>
            <w:r w:rsidRPr="0082640B">
              <w:rPr>
                <w:rFonts w:ascii="Times New Roman" w:hAnsi="Times New Roman"/>
                <w:i/>
                <w:sz w:val="26"/>
                <w:szCs w:val="26"/>
                <w:lang w:eastAsia="ru-RU"/>
              </w:rPr>
              <w:t>.</w:t>
            </w:r>
          </w:p>
          <w:p w:rsidR="00AB12EF" w:rsidRPr="00335DB7" w:rsidRDefault="00AB12EF" w:rsidP="00AB12EF">
            <w:pPr>
              <w:spacing w:after="0" w:line="240" w:lineRule="auto"/>
              <w:jc w:val="both"/>
              <w:rPr>
                <w:rFonts w:ascii="Times New Roman" w:eastAsia="Times New Roman" w:hAnsi="Times New Roman"/>
                <w:b/>
                <w:sz w:val="26"/>
                <w:szCs w:val="26"/>
              </w:rPr>
            </w:pPr>
            <w:hyperlink r:id="rId20" w:history="1">
              <w:r w:rsidRPr="000B19B4">
                <w:rPr>
                  <w:rStyle w:val="a6"/>
                  <w:rFonts w:ascii="Times New Roman" w:eastAsia="Times New Roman" w:hAnsi="Times New Roman"/>
                  <w:b/>
                  <w:sz w:val="26"/>
                  <w:szCs w:val="26"/>
                </w:rPr>
                <w:t>Підручник «Економіка і фінанси». 9 клас</w:t>
              </w:r>
            </w:hyperlink>
          </w:p>
          <w:p w:rsidR="00E26854" w:rsidRPr="003D5581" w:rsidRDefault="00E26854" w:rsidP="00301E46">
            <w:pPr>
              <w:spacing w:after="0" w:line="240" w:lineRule="auto"/>
              <w:rPr>
                <w:rFonts w:ascii="Times New Roman" w:hAnsi="Times New Roman"/>
                <w:b/>
                <w:i/>
                <w:sz w:val="26"/>
                <w:szCs w:val="26"/>
              </w:rPr>
            </w:pPr>
            <w:r w:rsidRPr="003D5581">
              <w:rPr>
                <w:rFonts w:ascii="Times New Roman" w:hAnsi="Times New Roman"/>
                <w:i/>
                <w:sz w:val="26"/>
                <w:szCs w:val="26"/>
              </w:rPr>
              <w:t>Тема 4. «Податкова система». Практична робота №1 «Заповнюємо податкову декларацію», ст.64, ст.74</w:t>
            </w:r>
          </w:p>
          <w:p w:rsidR="00AB12EF" w:rsidRPr="00335DB7" w:rsidRDefault="00AB12EF" w:rsidP="00AB12EF">
            <w:pPr>
              <w:spacing w:after="0" w:line="240" w:lineRule="auto"/>
              <w:jc w:val="both"/>
              <w:rPr>
                <w:rFonts w:ascii="Times New Roman" w:eastAsia="Times New Roman" w:hAnsi="Times New Roman"/>
                <w:b/>
                <w:sz w:val="26"/>
                <w:szCs w:val="26"/>
              </w:rPr>
            </w:pPr>
            <w:hyperlink r:id="rId21" w:history="1">
              <w:r w:rsidRPr="000B19B4">
                <w:rPr>
                  <w:rStyle w:val="a6"/>
                  <w:rFonts w:ascii="Times New Roman" w:eastAsia="Times New Roman" w:hAnsi="Times New Roman"/>
                  <w:b/>
                  <w:sz w:val="26"/>
                  <w:szCs w:val="26"/>
                </w:rPr>
                <w:t>Робочий зошит «Економіка і фінанси». 9 клас</w:t>
              </w:r>
            </w:hyperlink>
          </w:p>
          <w:p w:rsidR="00E26854" w:rsidRPr="003D5581" w:rsidRDefault="00E26854" w:rsidP="00301E46">
            <w:pPr>
              <w:spacing w:after="0" w:line="240" w:lineRule="auto"/>
              <w:rPr>
                <w:rFonts w:ascii="Times New Roman" w:hAnsi="Times New Roman"/>
                <w:i/>
                <w:sz w:val="26"/>
                <w:szCs w:val="26"/>
              </w:rPr>
            </w:pPr>
            <w:r w:rsidRPr="003D5581">
              <w:rPr>
                <w:rFonts w:ascii="Times New Roman" w:hAnsi="Times New Roman"/>
                <w:i/>
                <w:sz w:val="26"/>
                <w:szCs w:val="26"/>
              </w:rPr>
              <w:t>Тема 4. «Податкова система». Практична робота №1 «Заповнюємо податкову декларацію» , ст.29, ст.32</w:t>
            </w:r>
          </w:p>
          <w:p w:rsidR="00E26854" w:rsidRPr="003D5581" w:rsidRDefault="00E26854" w:rsidP="00DF5E46">
            <w:pPr>
              <w:spacing w:after="0" w:line="240" w:lineRule="auto"/>
              <w:rPr>
                <w:rFonts w:ascii="Times New Roman" w:hAnsi="Times New Roman"/>
                <w:sz w:val="26"/>
                <w:szCs w:val="26"/>
              </w:rPr>
            </w:pPr>
          </w:p>
        </w:tc>
      </w:tr>
      <w:tr w:rsidR="00E26854" w:rsidRPr="0082640B" w:rsidTr="006561D7">
        <w:tc>
          <w:tcPr>
            <w:tcW w:w="851" w:type="dxa"/>
            <w:vMerge/>
            <w:vAlign w:val="center"/>
          </w:tcPr>
          <w:p w:rsidR="00E26854" w:rsidRPr="003D5581" w:rsidRDefault="00E26854" w:rsidP="00660DAA">
            <w:pPr>
              <w:spacing w:after="0" w:line="240" w:lineRule="auto"/>
              <w:jc w:val="center"/>
              <w:rPr>
                <w:rFonts w:ascii="Times New Roman" w:hAnsi="Times New Roman"/>
                <w:sz w:val="26"/>
                <w:szCs w:val="26"/>
              </w:rPr>
            </w:pPr>
          </w:p>
        </w:tc>
        <w:tc>
          <w:tcPr>
            <w:tcW w:w="5245" w:type="dxa"/>
          </w:tcPr>
          <w:p w:rsidR="00E26854" w:rsidRPr="003D5581" w:rsidRDefault="00E26854" w:rsidP="006561D7">
            <w:pPr>
              <w:spacing w:after="0" w:line="240" w:lineRule="auto"/>
              <w:rPr>
                <w:rFonts w:ascii="Times New Roman" w:hAnsi="Times New Roman"/>
                <w:sz w:val="26"/>
                <w:szCs w:val="26"/>
              </w:rPr>
            </w:pPr>
            <w:r w:rsidRPr="0082640B">
              <w:rPr>
                <w:rFonts w:ascii="Times New Roman" w:hAnsi="Times New Roman"/>
                <w:b/>
                <w:bCs/>
                <w:sz w:val="26"/>
                <w:szCs w:val="26"/>
                <w:lang w:eastAsia="ru-RU"/>
              </w:rPr>
              <w:t>Опрацювання мультимедійних об’єктів</w:t>
            </w:r>
          </w:p>
        </w:tc>
        <w:tc>
          <w:tcPr>
            <w:tcW w:w="3686" w:type="dxa"/>
          </w:tcPr>
          <w:p w:rsidR="00E26854" w:rsidRPr="003D5581" w:rsidRDefault="00E26854" w:rsidP="00407E0C">
            <w:pPr>
              <w:spacing w:after="0" w:line="240" w:lineRule="auto"/>
              <w:rPr>
                <w:rFonts w:ascii="Times New Roman" w:hAnsi="Times New Roman"/>
                <w:b/>
                <w:sz w:val="26"/>
                <w:szCs w:val="26"/>
              </w:rPr>
            </w:pPr>
            <w:r w:rsidRPr="003D5581">
              <w:rPr>
                <w:rFonts w:ascii="Times New Roman" w:hAnsi="Times New Roman"/>
                <w:b/>
                <w:sz w:val="26"/>
                <w:szCs w:val="26"/>
              </w:rPr>
              <w:t>Учень/учениця:</w:t>
            </w:r>
          </w:p>
          <w:p w:rsidR="00E26854" w:rsidRPr="003D5581" w:rsidRDefault="00E26854" w:rsidP="00407E0C">
            <w:pPr>
              <w:spacing w:after="0" w:line="240" w:lineRule="auto"/>
              <w:rPr>
                <w:rFonts w:ascii="Times New Roman" w:hAnsi="Times New Roman"/>
                <w:sz w:val="26"/>
                <w:szCs w:val="26"/>
              </w:rPr>
            </w:pPr>
            <w:r w:rsidRPr="003D5581">
              <w:rPr>
                <w:rFonts w:ascii="Times New Roman" w:hAnsi="Times New Roman"/>
                <w:sz w:val="26"/>
                <w:szCs w:val="26"/>
              </w:rPr>
              <w:t>розповідає про фінансову культуру українського народ у в різні історичні епохи;</w:t>
            </w:r>
          </w:p>
          <w:p w:rsidR="00E26854" w:rsidRPr="003D5581" w:rsidRDefault="00E26854" w:rsidP="00407E0C">
            <w:pPr>
              <w:spacing w:after="0" w:line="240" w:lineRule="auto"/>
              <w:rPr>
                <w:rFonts w:ascii="Times New Roman" w:hAnsi="Times New Roman"/>
                <w:sz w:val="26"/>
                <w:szCs w:val="26"/>
              </w:rPr>
            </w:pPr>
            <w:r w:rsidRPr="003D5581">
              <w:rPr>
                <w:rFonts w:ascii="Times New Roman" w:hAnsi="Times New Roman"/>
                <w:sz w:val="26"/>
                <w:szCs w:val="26"/>
              </w:rPr>
              <w:t>називає характерні риси менталітету українців;</w:t>
            </w:r>
          </w:p>
          <w:p w:rsidR="00E26854" w:rsidRPr="003D5581" w:rsidRDefault="00E26854" w:rsidP="00407E0C">
            <w:pPr>
              <w:spacing w:after="0" w:line="240" w:lineRule="auto"/>
              <w:rPr>
                <w:rFonts w:ascii="Times New Roman" w:hAnsi="Times New Roman"/>
                <w:sz w:val="26"/>
                <w:szCs w:val="26"/>
              </w:rPr>
            </w:pPr>
            <w:r w:rsidRPr="003D5581">
              <w:rPr>
                <w:rFonts w:ascii="Times New Roman" w:hAnsi="Times New Roman"/>
                <w:sz w:val="26"/>
                <w:szCs w:val="26"/>
              </w:rPr>
              <w:t>аналізує вплив менталітету на прийняття фінансових рішень</w:t>
            </w:r>
          </w:p>
        </w:tc>
        <w:tc>
          <w:tcPr>
            <w:tcW w:w="6095" w:type="dxa"/>
          </w:tcPr>
          <w:p w:rsidR="00E26854" w:rsidRPr="00D11ED6" w:rsidRDefault="00E26854" w:rsidP="00CD4741">
            <w:pPr>
              <w:spacing w:after="0" w:line="240" w:lineRule="auto"/>
              <w:jc w:val="both"/>
              <w:rPr>
                <w:rFonts w:ascii="Times New Roman" w:hAnsi="Times New Roman"/>
                <w:sz w:val="26"/>
                <w:szCs w:val="26"/>
              </w:rPr>
            </w:pPr>
            <w:r w:rsidRPr="00D11ED6">
              <w:rPr>
                <w:rFonts w:ascii="Times New Roman" w:hAnsi="Times New Roman"/>
                <w:bCs/>
                <w:iCs/>
                <w:sz w:val="26"/>
                <w:szCs w:val="26"/>
                <w:lang w:eastAsia="ru-RU"/>
              </w:rPr>
              <w:t>Виконання завдань дозволить</w:t>
            </w:r>
            <w:r w:rsidRPr="00D11ED6">
              <w:rPr>
                <w:rFonts w:ascii="Times New Roman" w:hAnsi="Times New Roman"/>
                <w:bCs/>
                <w:sz w:val="26"/>
                <w:szCs w:val="26"/>
                <w:lang w:eastAsia="ru-RU"/>
              </w:rPr>
              <w:t xml:space="preserve"> перетворювати формати </w:t>
            </w:r>
            <w:proofErr w:type="spellStart"/>
            <w:r w:rsidRPr="00D11ED6">
              <w:rPr>
                <w:rFonts w:ascii="Times New Roman" w:hAnsi="Times New Roman"/>
                <w:sz w:val="26"/>
                <w:szCs w:val="26"/>
                <w:lang w:eastAsia="ru-RU"/>
              </w:rPr>
              <w:t>аудіо-</w:t>
            </w:r>
            <w:proofErr w:type="spellEnd"/>
            <w:r w:rsidRPr="00D11ED6">
              <w:rPr>
                <w:rFonts w:ascii="Times New Roman" w:hAnsi="Times New Roman"/>
                <w:sz w:val="26"/>
                <w:szCs w:val="26"/>
                <w:lang w:eastAsia="ru-RU"/>
              </w:rPr>
              <w:t xml:space="preserve"> та </w:t>
            </w:r>
            <w:proofErr w:type="spellStart"/>
            <w:r w:rsidRPr="00D11ED6">
              <w:rPr>
                <w:rFonts w:ascii="Times New Roman" w:hAnsi="Times New Roman"/>
                <w:sz w:val="26"/>
                <w:szCs w:val="26"/>
                <w:lang w:eastAsia="ru-RU"/>
              </w:rPr>
              <w:t>відеофайлів</w:t>
            </w:r>
            <w:proofErr w:type="spellEnd"/>
            <w:r w:rsidRPr="00D11ED6">
              <w:rPr>
                <w:rFonts w:ascii="Times New Roman" w:hAnsi="Times New Roman"/>
                <w:sz w:val="26"/>
                <w:szCs w:val="26"/>
                <w:lang w:eastAsia="ru-RU"/>
              </w:rPr>
              <w:t>. Будувати відеоряд</w:t>
            </w:r>
            <w:r w:rsidRPr="00D11ED6">
              <w:rPr>
                <w:rFonts w:ascii="Times New Roman" w:hAnsi="Times New Roman"/>
                <w:sz w:val="26"/>
                <w:szCs w:val="26"/>
              </w:rPr>
              <w:t xml:space="preserve">  на тему: «Фінансову культуру українського народ у в різні історичні епохи». </w:t>
            </w:r>
            <w:r w:rsidRPr="00D11ED6">
              <w:rPr>
                <w:rFonts w:ascii="Times New Roman" w:hAnsi="Times New Roman"/>
                <w:bCs/>
                <w:sz w:val="26"/>
                <w:szCs w:val="26"/>
                <w:lang w:eastAsia="ru-RU"/>
              </w:rPr>
              <w:t xml:space="preserve">Використовувати контент з </w:t>
            </w:r>
            <w:proofErr w:type="spellStart"/>
            <w:r w:rsidRPr="00D11ED6">
              <w:rPr>
                <w:rFonts w:ascii="Times New Roman" w:hAnsi="Times New Roman"/>
                <w:bCs/>
                <w:sz w:val="26"/>
                <w:szCs w:val="26"/>
                <w:lang w:eastAsia="ru-RU"/>
              </w:rPr>
              <w:t>інтернет-джерел</w:t>
            </w:r>
            <w:proofErr w:type="spellEnd"/>
            <w:r w:rsidRPr="00D11ED6">
              <w:rPr>
                <w:rFonts w:ascii="Times New Roman" w:hAnsi="Times New Roman"/>
                <w:bCs/>
                <w:sz w:val="26"/>
                <w:szCs w:val="26"/>
                <w:lang w:eastAsia="ru-RU"/>
              </w:rPr>
              <w:t xml:space="preserve"> з урахуванням авторських прав</w:t>
            </w:r>
            <w:r w:rsidRPr="0082640B">
              <w:rPr>
                <w:rFonts w:ascii="Times New Roman" w:hAnsi="Times New Roman"/>
                <w:bCs/>
                <w:i/>
                <w:sz w:val="26"/>
                <w:szCs w:val="26"/>
                <w:lang w:eastAsia="ru-RU"/>
              </w:rPr>
              <w:t xml:space="preserve">. </w:t>
            </w:r>
            <w:r w:rsidRPr="003D5581">
              <w:rPr>
                <w:rFonts w:ascii="Times New Roman" w:hAnsi="Times New Roman"/>
                <w:i/>
                <w:sz w:val="26"/>
                <w:szCs w:val="26"/>
              </w:rPr>
              <w:t xml:space="preserve"> </w:t>
            </w:r>
            <w:r w:rsidRPr="00D11ED6">
              <w:rPr>
                <w:rFonts w:ascii="Times New Roman" w:hAnsi="Times New Roman"/>
                <w:sz w:val="26"/>
                <w:szCs w:val="26"/>
              </w:rPr>
              <w:t>Враховувати художньо-естетичну складову в процесі створення мультимедійного об’єкту.</w:t>
            </w:r>
          </w:p>
          <w:p w:rsidR="00AB12EF" w:rsidRPr="00335DB7" w:rsidRDefault="00AB12EF" w:rsidP="00AB12EF">
            <w:pPr>
              <w:spacing w:after="0" w:line="240" w:lineRule="auto"/>
              <w:jc w:val="both"/>
              <w:rPr>
                <w:rFonts w:ascii="Times New Roman" w:eastAsia="Times New Roman" w:hAnsi="Times New Roman"/>
                <w:b/>
                <w:sz w:val="26"/>
                <w:szCs w:val="26"/>
              </w:rPr>
            </w:pPr>
            <w:hyperlink r:id="rId22" w:history="1">
              <w:r w:rsidRPr="000B19B4">
                <w:rPr>
                  <w:rStyle w:val="a6"/>
                  <w:rFonts w:ascii="Times New Roman" w:eastAsia="Times New Roman" w:hAnsi="Times New Roman"/>
                  <w:b/>
                  <w:sz w:val="26"/>
                  <w:szCs w:val="26"/>
                </w:rPr>
                <w:t>Підручник «Фінансова культура». 7 клас</w:t>
              </w:r>
            </w:hyperlink>
          </w:p>
          <w:p w:rsidR="00E26854" w:rsidRPr="003D5581" w:rsidRDefault="00E26854" w:rsidP="00301E46">
            <w:pPr>
              <w:spacing w:after="0" w:line="240" w:lineRule="auto"/>
              <w:rPr>
                <w:rFonts w:ascii="Times New Roman" w:hAnsi="Times New Roman"/>
                <w:i/>
                <w:sz w:val="26"/>
                <w:szCs w:val="26"/>
              </w:rPr>
            </w:pPr>
            <w:r w:rsidRPr="003D5581">
              <w:rPr>
                <w:rFonts w:ascii="Times New Roman" w:hAnsi="Times New Roman"/>
                <w:i/>
                <w:sz w:val="26"/>
                <w:szCs w:val="26"/>
              </w:rPr>
              <w:t>Розділ ІІ. Розвиток фінансових відносин в Україні. Проект «Фінансова культура українського народу», ст.111</w:t>
            </w:r>
          </w:p>
          <w:p w:rsidR="00AB12EF" w:rsidRPr="00335DB7" w:rsidRDefault="00AB12EF" w:rsidP="00AB12EF">
            <w:pPr>
              <w:spacing w:after="0" w:line="240" w:lineRule="auto"/>
              <w:jc w:val="both"/>
              <w:rPr>
                <w:rFonts w:ascii="Times New Roman" w:eastAsia="Times New Roman" w:hAnsi="Times New Roman"/>
                <w:b/>
                <w:sz w:val="26"/>
                <w:szCs w:val="26"/>
              </w:rPr>
            </w:pPr>
            <w:hyperlink r:id="rId23" w:history="1">
              <w:r w:rsidRPr="000B19B4">
                <w:rPr>
                  <w:rStyle w:val="a6"/>
                  <w:rFonts w:ascii="Times New Roman" w:eastAsia="Times New Roman" w:hAnsi="Times New Roman"/>
                  <w:b/>
                  <w:sz w:val="26"/>
                  <w:szCs w:val="26"/>
                </w:rPr>
                <w:t>Робочий зошит «Фінансова культура». 7 клас</w:t>
              </w:r>
            </w:hyperlink>
          </w:p>
          <w:p w:rsidR="00E26854" w:rsidRPr="003D5581" w:rsidRDefault="00E26854" w:rsidP="00B26965">
            <w:pPr>
              <w:spacing w:after="0" w:line="240" w:lineRule="auto"/>
              <w:rPr>
                <w:rFonts w:ascii="Times New Roman" w:hAnsi="Times New Roman"/>
                <w:i/>
                <w:sz w:val="26"/>
                <w:szCs w:val="26"/>
              </w:rPr>
            </w:pPr>
            <w:r w:rsidRPr="003D5581">
              <w:rPr>
                <w:rFonts w:ascii="Times New Roman" w:hAnsi="Times New Roman"/>
                <w:i/>
                <w:sz w:val="26"/>
                <w:szCs w:val="26"/>
              </w:rPr>
              <w:t>Розділ ІІ. Розвиток фінансових відносин в Україні. Проект «Фінансова культура українського народу», ст. 44</w:t>
            </w:r>
          </w:p>
          <w:p w:rsidR="00E26854" w:rsidRPr="003D5581" w:rsidRDefault="00E26854" w:rsidP="00DF5E46">
            <w:pPr>
              <w:spacing w:after="0" w:line="240" w:lineRule="auto"/>
              <w:rPr>
                <w:rFonts w:ascii="Times New Roman" w:hAnsi="Times New Roman"/>
                <w:sz w:val="26"/>
                <w:szCs w:val="26"/>
              </w:rPr>
            </w:pPr>
          </w:p>
        </w:tc>
      </w:tr>
      <w:tr w:rsidR="00E26854" w:rsidRPr="0082640B" w:rsidTr="006561D7">
        <w:tc>
          <w:tcPr>
            <w:tcW w:w="851" w:type="dxa"/>
            <w:vAlign w:val="center"/>
          </w:tcPr>
          <w:p w:rsidR="00E26854" w:rsidRPr="003D5581" w:rsidRDefault="00E26854" w:rsidP="00660DAA">
            <w:pPr>
              <w:spacing w:after="0" w:line="240" w:lineRule="auto"/>
              <w:jc w:val="center"/>
              <w:rPr>
                <w:rFonts w:ascii="Times New Roman" w:hAnsi="Times New Roman"/>
                <w:sz w:val="26"/>
                <w:szCs w:val="26"/>
              </w:rPr>
            </w:pPr>
            <w:r w:rsidRPr="003D5581">
              <w:rPr>
                <w:rFonts w:ascii="Times New Roman" w:hAnsi="Times New Roman"/>
                <w:b/>
                <w:sz w:val="26"/>
                <w:szCs w:val="26"/>
              </w:rPr>
              <w:lastRenderedPageBreak/>
              <w:t>9</w:t>
            </w:r>
          </w:p>
        </w:tc>
        <w:tc>
          <w:tcPr>
            <w:tcW w:w="5245" w:type="dxa"/>
          </w:tcPr>
          <w:p w:rsidR="00E26854" w:rsidRPr="0082640B" w:rsidRDefault="00E26854" w:rsidP="006561D7">
            <w:pPr>
              <w:spacing w:after="0" w:line="240" w:lineRule="auto"/>
              <w:rPr>
                <w:rFonts w:ascii="Times New Roman" w:hAnsi="Times New Roman"/>
                <w:b/>
                <w:bCs/>
                <w:sz w:val="26"/>
                <w:szCs w:val="26"/>
                <w:lang w:eastAsia="ru-RU"/>
              </w:rPr>
            </w:pPr>
            <w:r w:rsidRPr="0082640B">
              <w:rPr>
                <w:rFonts w:ascii="Times New Roman" w:hAnsi="Times New Roman"/>
                <w:b/>
                <w:sz w:val="26"/>
                <w:szCs w:val="26"/>
                <w:lang w:eastAsia="ru-RU"/>
              </w:rPr>
              <w:t>Опрацювання табличних даних</w:t>
            </w:r>
          </w:p>
        </w:tc>
        <w:tc>
          <w:tcPr>
            <w:tcW w:w="3686" w:type="dxa"/>
          </w:tcPr>
          <w:p w:rsidR="00E26854" w:rsidRPr="0082640B" w:rsidRDefault="00E26854" w:rsidP="00C84136">
            <w:pPr>
              <w:spacing w:after="0" w:line="240" w:lineRule="auto"/>
              <w:rPr>
                <w:rFonts w:ascii="Times New Roman" w:hAnsi="Times New Roman"/>
                <w:b/>
                <w:bCs/>
                <w:sz w:val="26"/>
                <w:szCs w:val="26"/>
                <w:lang w:eastAsia="ru-RU"/>
              </w:rPr>
            </w:pPr>
            <w:r w:rsidRPr="0082640B">
              <w:rPr>
                <w:rFonts w:ascii="Times New Roman" w:hAnsi="Times New Roman"/>
                <w:b/>
                <w:bCs/>
                <w:sz w:val="26"/>
                <w:szCs w:val="26"/>
                <w:lang w:eastAsia="ru-RU"/>
              </w:rPr>
              <w:t>Учень/учениця:</w:t>
            </w:r>
          </w:p>
          <w:p w:rsidR="00E26854" w:rsidRPr="0082640B" w:rsidRDefault="00E26854" w:rsidP="00C84136">
            <w:pPr>
              <w:spacing w:after="0" w:line="240" w:lineRule="auto"/>
              <w:rPr>
                <w:rFonts w:ascii="Times New Roman" w:hAnsi="Times New Roman"/>
                <w:bCs/>
                <w:sz w:val="26"/>
                <w:szCs w:val="26"/>
                <w:lang w:eastAsia="ru-RU"/>
              </w:rPr>
            </w:pPr>
            <w:r w:rsidRPr="0082640B">
              <w:rPr>
                <w:rFonts w:ascii="Times New Roman" w:hAnsi="Times New Roman"/>
                <w:bCs/>
                <w:sz w:val="26"/>
                <w:szCs w:val="26"/>
                <w:lang w:eastAsia="ru-RU"/>
              </w:rPr>
              <w:t>називає особливості сучасних грошових відносин</w:t>
            </w:r>
          </w:p>
          <w:p w:rsidR="00E26854" w:rsidRPr="0082640B" w:rsidRDefault="00E26854" w:rsidP="00C84136">
            <w:pPr>
              <w:spacing w:after="0" w:line="240" w:lineRule="auto"/>
              <w:rPr>
                <w:rFonts w:ascii="Times New Roman" w:hAnsi="Times New Roman"/>
                <w:bCs/>
                <w:sz w:val="26"/>
                <w:szCs w:val="26"/>
                <w:lang w:eastAsia="ru-RU"/>
              </w:rPr>
            </w:pPr>
            <w:r w:rsidRPr="0082640B">
              <w:rPr>
                <w:rFonts w:ascii="Times New Roman" w:hAnsi="Times New Roman"/>
                <w:bCs/>
                <w:sz w:val="26"/>
                <w:szCs w:val="26"/>
                <w:lang w:eastAsia="ru-RU"/>
              </w:rPr>
              <w:t>розповідає про головні валюти світу</w:t>
            </w:r>
          </w:p>
          <w:p w:rsidR="00E26854" w:rsidRPr="0082640B" w:rsidRDefault="00E26854" w:rsidP="00C84136">
            <w:pPr>
              <w:spacing w:after="0" w:line="240" w:lineRule="auto"/>
              <w:rPr>
                <w:rFonts w:ascii="Times New Roman" w:hAnsi="Times New Roman"/>
                <w:bCs/>
                <w:sz w:val="26"/>
                <w:szCs w:val="26"/>
                <w:lang w:eastAsia="ru-RU"/>
              </w:rPr>
            </w:pPr>
            <w:r w:rsidRPr="0082640B">
              <w:rPr>
                <w:rFonts w:ascii="Times New Roman" w:hAnsi="Times New Roman"/>
                <w:bCs/>
                <w:sz w:val="26"/>
                <w:szCs w:val="26"/>
                <w:lang w:eastAsia="ru-RU"/>
              </w:rPr>
              <w:t>пояснює,що таке світові гроші</w:t>
            </w:r>
          </w:p>
          <w:p w:rsidR="00E26854" w:rsidRPr="0082640B" w:rsidRDefault="00E26854" w:rsidP="00C84136">
            <w:pPr>
              <w:spacing w:after="0" w:line="240" w:lineRule="auto"/>
              <w:rPr>
                <w:rFonts w:ascii="Times New Roman" w:hAnsi="Times New Roman"/>
                <w:bCs/>
                <w:sz w:val="26"/>
                <w:szCs w:val="26"/>
                <w:lang w:eastAsia="ru-RU"/>
              </w:rPr>
            </w:pPr>
          </w:p>
          <w:p w:rsidR="00E26854" w:rsidRPr="0082640B" w:rsidRDefault="00E26854" w:rsidP="00C84136">
            <w:pPr>
              <w:spacing w:after="0" w:line="240" w:lineRule="auto"/>
              <w:rPr>
                <w:rFonts w:ascii="Times New Roman" w:hAnsi="Times New Roman"/>
                <w:b/>
                <w:bCs/>
                <w:sz w:val="26"/>
                <w:szCs w:val="26"/>
                <w:lang w:eastAsia="ru-RU"/>
              </w:rPr>
            </w:pPr>
          </w:p>
          <w:p w:rsidR="00E26854" w:rsidRPr="0082640B" w:rsidRDefault="00E26854" w:rsidP="00C84136">
            <w:pPr>
              <w:spacing w:after="0" w:line="240" w:lineRule="auto"/>
              <w:rPr>
                <w:rFonts w:ascii="Times New Roman" w:hAnsi="Times New Roman"/>
                <w:b/>
                <w:bCs/>
                <w:sz w:val="26"/>
                <w:szCs w:val="26"/>
                <w:lang w:eastAsia="ru-RU"/>
              </w:rPr>
            </w:pPr>
          </w:p>
          <w:p w:rsidR="00E26854" w:rsidRPr="0082640B" w:rsidRDefault="00E26854" w:rsidP="00C84136">
            <w:pPr>
              <w:spacing w:after="0" w:line="240" w:lineRule="auto"/>
              <w:rPr>
                <w:rFonts w:ascii="Times New Roman" w:hAnsi="Times New Roman"/>
                <w:b/>
                <w:bCs/>
                <w:sz w:val="26"/>
                <w:szCs w:val="26"/>
                <w:lang w:eastAsia="ru-RU"/>
              </w:rPr>
            </w:pPr>
          </w:p>
          <w:p w:rsidR="00E26854" w:rsidRPr="0082640B" w:rsidRDefault="00E26854" w:rsidP="00C84136">
            <w:pPr>
              <w:spacing w:after="0" w:line="240" w:lineRule="auto"/>
              <w:rPr>
                <w:rFonts w:ascii="Times New Roman" w:hAnsi="Times New Roman"/>
                <w:b/>
                <w:bCs/>
                <w:sz w:val="26"/>
                <w:szCs w:val="26"/>
                <w:lang w:eastAsia="ru-RU"/>
              </w:rPr>
            </w:pPr>
          </w:p>
          <w:p w:rsidR="00E26854" w:rsidRPr="0082640B" w:rsidRDefault="00E26854" w:rsidP="00C84136">
            <w:pPr>
              <w:spacing w:after="0" w:line="240" w:lineRule="auto"/>
              <w:rPr>
                <w:rFonts w:ascii="Times New Roman" w:hAnsi="Times New Roman"/>
                <w:b/>
                <w:bCs/>
                <w:sz w:val="26"/>
                <w:szCs w:val="26"/>
                <w:lang w:eastAsia="ru-RU"/>
              </w:rPr>
            </w:pPr>
          </w:p>
          <w:p w:rsidR="00E26854" w:rsidRPr="0082640B" w:rsidRDefault="00E26854" w:rsidP="00C84136">
            <w:pPr>
              <w:spacing w:after="0" w:line="240" w:lineRule="auto"/>
              <w:rPr>
                <w:rFonts w:ascii="Times New Roman" w:hAnsi="Times New Roman"/>
                <w:b/>
                <w:bCs/>
                <w:sz w:val="26"/>
                <w:szCs w:val="26"/>
                <w:lang w:eastAsia="ru-RU"/>
              </w:rPr>
            </w:pPr>
          </w:p>
          <w:p w:rsidR="00E26854" w:rsidRPr="0082640B" w:rsidRDefault="00E26854" w:rsidP="00C84136">
            <w:pPr>
              <w:spacing w:after="0" w:line="240" w:lineRule="auto"/>
              <w:rPr>
                <w:rFonts w:ascii="Times New Roman" w:hAnsi="Times New Roman"/>
                <w:b/>
                <w:bCs/>
                <w:sz w:val="26"/>
                <w:szCs w:val="26"/>
                <w:lang w:eastAsia="ru-RU"/>
              </w:rPr>
            </w:pPr>
          </w:p>
          <w:p w:rsidR="00E26854" w:rsidRPr="0082640B" w:rsidRDefault="00E26854" w:rsidP="00C84136">
            <w:pPr>
              <w:spacing w:after="0" w:line="240" w:lineRule="auto"/>
              <w:rPr>
                <w:rFonts w:ascii="Times New Roman" w:hAnsi="Times New Roman"/>
                <w:b/>
                <w:bCs/>
                <w:sz w:val="26"/>
                <w:szCs w:val="26"/>
                <w:lang w:eastAsia="ru-RU"/>
              </w:rPr>
            </w:pPr>
          </w:p>
          <w:p w:rsidR="00E26854" w:rsidRPr="0082640B" w:rsidRDefault="00E26854" w:rsidP="00C84136">
            <w:pPr>
              <w:spacing w:after="0" w:line="240" w:lineRule="auto"/>
              <w:rPr>
                <w:rFonts w:ascii="Times New Roman" w:hAnsi="Times New Roman"/>
                <w:b/>
                <w:bCs/>
                <w:sz w:val="26"/>
                <w:szCs w:val="26"/>
                <w:lang w:eastAsia="ru-RU"/>
              </w:rPr>
            </w:pPr>
          </w:p>
          <w:p w:rsidR="00E26854" w:rsidRPr="0082640B" w:rsidRDefault="00E26854" w:rsidP="00C84136">
            <w:pPr>
              <w:spacing w:after="0" w:line="240" w:lineRule="auto"/>
              <w:rPr>
                <w:rFonts w:ascii="Times New Roman" w:hAnsi="Times New Roman"/>
                <w:b/>
                <w:bCs/>
                <w:sz w:val="26"/>
                <w:szCs w:val="26"/>
                <w:lang w:eastAsia="ru-RU"/>
              </w:rPr>
            </w:pPr>
          </w:p>
          <w:p w:rsidR="00E26854" w:rsidRPr="0082640B" w:rsidRDefault="00E26854" w:rsidP="00C84136">
            <w:pPr>
              <w:spacing w:after="0" w:line="240" w:lineRule="auto"/>
              <w:rPr>
                <w:rFonts w:ascii="Times New Roman" w:hAnsi="Times New Roman"/>
                <w:b/>
                <w:bCs/>
                <w:sz w:val="26"/>
                <w:szCs w:val="26"/>
                <w:lang w:eastAsia="ru-RU"/>
              </w:rPr>
            </w:pPr>
          </w:p>
          <w:p w:rsidR="00E26854" w:rsidRPr="0082640B" w:rsidRDefault="00E26854" w:rsidP="00C84136">
            <w:pPr>
              <w:spacing w:after="0" w:line="240" w:lineRule="auto"/>
              <w:rPr>
                <w:rFonts w:ascii="Times New Roman" w:hAnsi="Times New Roman"/>
                <w:b/>
                <w:bCs/>
                <w:sz w:val="26"/>
                <w:szCs w:val="26"/>
                <w:lang w:eastAsia="ru-RU"/>
              </w:rPr>
            </w:pPr>
          </w:p>
          <w:p w:rsidR="00E26854" w:rsidRPr="0082640B" w:rsidRDefault="00E26854" w:rsidP="00C84136">
            <w:pPr>
              <w:spacing w:after="0" w:line="240" w:lineRule="auto"/>
              <w:rPr>
                <w:rFonts w:ascii="Times New Roman" w:hAnsi="Times New Roman"/>
                <w:b/>
                <w:bCs/>
                <w:sz w:val="26"/>
                <w:szCs w:val="26"/>
                <w:lang w:eastAsia="ru-RU"/>
              </w:rPr>
            </w:pPr>
            <w:r w:rsidRPr="0082640B">
              <w:rPr>
                <w:rFonts w:ascii="Times New Roman" w:hAnsi="Times New Roman"/>
                <w:b/>
                <w:bCs/>
                <w:sz w:val="26"/>
                <w:szCs w:val="26"/>
                <w:lang w:eastAsia="ru-RU"/>
              </w:rPr>
              <w:t>Учень/учениця:</w:t>
            </w:r>
          </w:p>
          <w:p w:rsidR="00E26854" w:rsidRPr="0082640B" w:rsidRDefault="00E26854" w:rsidP="00C84136">
            <w:pPr>
              <w:spacing w:after="0" w:line="240" w:lineRule="auto"/>
              <w:rPr>
                <w:rFonts w:ascii="Times New Roman" w:hAnsi="Times New Roman"/>
                <w:bCs/>
                <w:sz w:val="26"/>
                <w:szCs w:val="26"/>
                <w:lang w:eastAsia="ru-RU"/>
              </w:rPr>
            </w:pPr>
            <w:r w:rsidRPr="0082640B">
              <w:rPr>
                <w:rFonts w:ascii="Times New Roman" w:hAnsi="Times New Roman"/>
                <w:bCs/>
                <w:sz w:val="26"/>
                <w:szCs w:val="26"/>
                <w:lang w:eastAsia="ru-RU"/>
              </w:rPr>
              <w:t>наводить приклади видів страхування</w:t>
            </w:r>
          </w:p>
          <w:p w:rsidR="00E26854" w:rsidRPr="0082640B" w:rsidRDefault="00E26854" w:rsidP="00C84136">
            <w:pPr>
              <w:spacing w:after="0" w:line="240" w:lineRule="auto"/>
              <w:rPr>
                <w:rFonts w:ascii="Times New Roman" w:hAnsi="Times New Roman"/>
                <w:bCs/>
                <w:sz w:val="26"/>
                <w:szCs w:val="26"/>
                <w:lang w:eastAsia="ru-RU"/>
              </w:rPr>
            </w:pPr>
            <w:r w:rsidRPr="0082640B">
              <w:rPr>
                <w:rFonts w:ascii="Times New Roman" w:hAnsi="Times New Roman"/>
                <w:bCs/>
                <w:sz w:val="26"/>
                <w:szCs w:val="26"/>
                <w:lang w:eastAsia="ru-RU"/>
              </w:rPr>
              <w:t>усвідомлює важливість страхування для фінансової безпеки громадян</w:t>
            </w:r>
          </w:p>
          <w:p w:rsidR="00E26854" w:rsidRPr="0082640B" w:rsidRDefault="00E26854" w:rsidP="002E6352">
            <w:pPr>
              <w:spacing w:after="0" w:line="240" w:lineRule="auto"/>
              <w:rPr>
                <w:rFonts w:ascii="Times New Roman" w:hAnsi="Times New Roman"/>
                <w:b/>
                <w:bCs/>
                <w:sz w:val="26"/>
                <w:szCs w:val="26"/>
                <w:lang w:eastAsia="ru-RU"/>
              </w:rPr>
            </w:pPr>
            <w:r w:rsidRPr="0082640B">
              <w:rPr>
                <w:rFonts w:ascii="Times New Roman" w:hAnsi="Times New Roman"/>
                <w:bCs/>
                <w:sz w:val="26"/>
                <w:szCs w:val="26"/>
                <w:lang w:eastAsia="ru-RU"/>
              </w:rPr>
              <w:t>порівнює різні види страхування</w:t>
            </w:r>
          </w:p>
        </w:tc>
        <w:tc>
          <w:tcPr>
            <w:tcW w:w="6095" w:type="dxa"/>
          </w:tcPr>
          <w:p w:rsidR="00E26854" w:rsidRPr="0082640B" w:rsidRDefault="00E26854" w:rsidP="002E6352">
            <w:pPr>
              <w:spacing w:after="0" w:line="240" w:lineRule="auto"/>
              <w:jc w:val="both"/>
              <w:rPr>
                <w:rFonts w:ascii="Times New Roman" w:hAnsi="Times New Roman"/>
                <w:i/>
                <w:sz w:val="26"/>
                <w:szCs w:val="26"/>
                <w:lang w:eastAsia="ru-RU"/>
              </w:rPr>
            </w:pPr>
            <w:r w:rsidRPr="00D11ED6">
              <w:rPr>
                <w:rFonts w:ascii="Times New Roman" w:hAnsi="Times New Roman"/>
                <w:bCs/>
                <w:iCs/>
                <w:sz w:val="26"/>
                <w:szCs w:val="26"/>
                <w:lang w:eastAsia="ru-RU"/>
              </w:rPr>
              <w:t>Виконання завдань дозволить</w:t>
            </w:r>
            <w:r w:rsidRPr="00D11ED6">
              <w:rPr>
                <w:rFonts w:ascii="Times New Roman" w:hAnsi="Times New Roman"/>
                <w:bCs/>
                <w:sz w:val="26"/>
                <w:szCs w:val="26"/>
                <w:lang w:eastAsia="ru-RU"/>
              </w:rPr>
              <w:t xml:space="preserve"> д</w:t>
            </w:r>
            <w:r w:rsidRPr="00D11ED6">
              <w:rPr>
                <w:rFonts w:ascii="Times New Roman" w:hAnsi="Times New Roman"/>
                <w:sz w:val="26"/>
                <w:szCs w:val="26"/>
                <w:lang w:eastAsia="ru-RU"/>
              </w:rPr>
              <w:t>обирати та застосовувати доцільну функцію або засіб табличного процесора для розв’язання задачі розрахунку валютних курсів. Будувати та інтерпретувати діаграми зміни курсу національної валюти протягом певного періоду.  Усвідомити значення електронних</w:t>
            </w:r>
            <w:r w:rsidRPr="0082640B">
              <w:rPr>
                <w:rFonts w:ascii="Times New Roman" w:hAnsi="Times New Roman"/>
                <w:i/>
                <w:sz w:val="26"/>
                <w:szCs w:val="26"/>
                <w:lang w:eastAsia="ru-RU"/>
              </w:rPr>
              <w:t xml:space="preserve"> таблиць як засобу для фінансових розрахунків.</w:t>
            </w:r>
          </w:p>
          <w:p w:rsidR="00AB12EF" w:rsidRPr="00335DB7" w:rsidRDefault="00AB12EF" w:rsidP="00AB12EF">
            <w:pPr>
              <w:spacing w:after="0" w:line="240" w:lineRule="auto"/>
              <w:jc w:val="both"/>
              <w:rPr>
                <w:rFonts w:ascii="Times New Roman" w:eastAsia="Times New Roman" w:hAnsi="Times New Roman"/>
                <w:b/>
                <w:sz w:val="26"/>
                <w:szCs w:val="26"/>
              </w:rPr>
            </w:pPr>
            <w:hyperlink r:id="rId24" w:history="1">
              <w:r w:rsidRPr="000B19B4">
                <w:rPr>
                  <w:rStyle w:val="a6"/>
                  <w:rFonts w:ascii="Times New Roman" w:eastAsia="Times New Roman" w:hAnsi="Times New Roman"/>
                  <w:b/>
                  <w:sz w:val="26"/>
                  <w:szCs w:val="26"/>
                </w:rPr>
                <w:t>Підручник «Економіка і фінанси». 9 клас</w:t>
              </w:r>
            </w:hyperlink>
          </w:p>
          <w:p w:rsidR="00E26854" w:rsidRPr="003D5581" w:rsidRDefault="00E26854" w:rsidP="00B26965">
            <w:pPr>
              <w:spacing w:after="0" w:line="240" w:lineRule="auto"/>
              <w:rPr>
                <w:rFonts w:ascii="Times New Roman" w:hAnsi="Times New Roman"/>
                <w:i/>
                <w:sz w:val="26"/>
                <w:szCs w:val="26"/>
              </w:rPr>
            </w:pPr>
            <w:r w:rsidRPr="003D5581">
              <w:rPr>
                <w:rFonts w:ascii="Times New Roman" w:hAnsi="Times New Roman"/>
                <w:i/>
                <w:sz w:val="26"/>
                <w:szCs w:val="26"/>
              </w:rPr>
              <w:t>Тема 5. «Грошові відносини в сучасному світі». Практична робота №2 «Розраховуємо валютний курс», ст. 80, ст. 95</w:t>
            </w:r>
          </w:p>
          <w:p w:rsidR="00AB12EF" w:rsidRPr="00335DB7" w:rsidRDefault="00AB12EF" w:rsidP="00AB12EF">
            <w:pPr>
              <w:spacing w:after="0" w:line="240" w:lineRule="auto"/>
              <w:jc w:val="both"/>
              <w:rPr>
                <w:rFonts w:ascii="Times New Roman" w:eastAsia="Times New Roman" w:hAnsi="Times New Roman"/>
                <w:b/>
                <w:sz w:val="26"/>
                <w:szCs w:val="26"/>
              </w:rPr>
            </w:pPr>
            <w:hyperlink r:id="rId25" w:history="1">
              <w:r w:rsidRPr="000B19B4">
                <w:rPr>
                  <w:rStyle w:val="a6"/>
                  <w:rFonts w:ascii="Times New Roman" w:eastAsia="Times New Roman" w:hAnsi="Times New Roman"/>
                  <w:b/>
                  <w:sz w:val="26"/>
                  <w:szCs w:val="26"/>
                </w:rPr>
                <w:t>Робочий зошит «Економіка і фінанси». 9 клас</w:t>
              </w:r>
            </w:hyperlink>
          </w:p>
          <w:p w:rsidR="00E26854" w:rsidRPr="003D5581" w:rsidRDefault="00E26854" w:rsidP="00B26965">
            <w:pPr>
              <w:spacing w:after="0" w:line="240" w:lineRule="auto"/>
              <w:rPr>
                <w:rFonts w:ascii="Times New Roman" w:hAnsi="Times New Roman"/>
                <w:i/>
                <w:sz w:val="26"/>
                <w:szCs w:val="26"/>
              </w:rPr>
            </w:pPr>
            <w:r w:rsidRPr="003D5581">
              <w:rPr>
                <w:rFonts w:ascii="Times New Roman" w:hAnsi="Times New Roman"/>
                <w:i/>
                <w:sz w:val="26"/>
                <w:szCs w:val="26"/>
              </w:rPr>
              <w:t>Тема 5. «Грошові відносини в сучасному світі». Практична робота №2 «Розраховуємо валютний курс», ст. 40, ст. 44</w:t>
            </w:r>
          </w:p>
          <w:p w:rsidR="00E26854" w:rsidRPr="0082640B" w:rsidRDefault="00E26854" w:rsidP="00B26965">
            <w:pPr>
              <w:spacing w:after="0" w:line="240" w:lineRule="auto"/>
              <w:ind w:left="33"/>
              <w:rPr>
                <w:b/>
                <w:sz w:val="26"/>
                <w:szCs w:val="26"/>
              </w:rPr>
            </w:pPr>
          </w:p>
          <w:p w:rsidR="00E26854" w:rsidRPr="0082640B" w:rsidRDefault="00E26854" w:rsidP="00B26965">
            <w:pPr>
              <w:spacing w:after="0" w:line="240" w:lineRule="auto"/>
              <w:ind w:left="33"/>
              <w:rPr>
                <w:b/>
                <w:sz w:val="26"/>
                <w:szCs w:val="26"/>
              </w:rPr>
            </w:pPr>
          </w:p>
          <w:p w:rsidR="00E26854" w:rsidRPr="00D11ED6" w:rsidRDefault="00E26854" w:rsidP="002E6352">
            <w:pPr>
              <w:spacing w:after="0" w:line="240" w:lineRule="auto"/>
              <w:jc w:val="both"/>
              <w:rPr>
                <w:rFonts w:ascii="Times New Roman" w:hAnsi="Times New Roman"/>
                <w:sz w:val="26"/>
                <w:szCs w:val="26"/>
                <w:lang w:eastAsia="ru-RU"/>
              </w:rPr>
            </w:pPr>
            <w:r w:rsidRPr="00D11ED6">
              <w:rPr>
                <w:rFonts w:ascii="Times New Roman" w:hAnsi="Times New Roman"/>
                <w:bCs/>
                <w:iCs/>
                <w:sz w:val="26"/>
                <w:szCs w:val="26"/>
                <w:lang w:eastAsia="ru-RU"/>
              </w:rPr>
              <w:t>Виконання завдань дозволить</w:t>
            </w:r>
            <w:r w:rsidRPr="00D11ED6">
              <w:rPr>
                <w:rFonts w:ascii="Times New Roman" w:hAnsi="Times New Roman"/>
                <w:bCs/>
                <w:sz w:val="26"/>
                <w:szCs w:val="26"/>
                <w:lang w:eastAsia="ru-RU"/>
              </w:rPr>
              <w:t xml:space="preserve"> д</w:t>
            </w:r>
            <w:r w:rsidRPr="00D11ED6">
              <w:rPr>
                <w:rFonts w:ascii="Times New Roman" w:hAnsi="Times New Roman"/>
                <w:sz w:val="26"/>
                <w:szCs w:val="26"/>
                <w:lang w:eastAsia="ru-RU"/>
              </w:rPr>
              <w:t>обирати та застосовувати доцільну функцію або засіб табличного процесора для розв’язання задачі розрахунку страхових внесків. Будувати та інтерпретувати діаграми страхових виплат протягом  періоду страхування.  Усвідомлювати значення електронних таблиць як засобу для фінансових розрахунків.</w:t>
            </w:r>
          </w:p>
          <w:p w:rsidR="00AB12EF" w:rsidRPr="00335DB7" w:rsidRDefault="00AB12EF" w:rsidP="00AB12EF">
            <w:pPr>
              <w:spacing w:after="0" w:line="240" w:lineRule="auto"/>
              <w:jc w:val="both"/>
              <w:rPr>
                <w:rFonts w:ascii="Times New Roman" w:eastAsia="Times New Roman" w:hAnsi="Times New Roman"/>
                <w:b/>
                <w:sz w:val="26"/>
                <w:szCs w:val="26"/>
              </w:rPr>
            </w:pPr>
            <w:hyperlink r:id="rId26" w:history="1">
              <w:r w:rsidRPr="000B19B4">
                <w:rPr>
                  <w:rStyle w:val="a6"/>
                  <w:rFonts w:ascii="Times New Roman" w:eastAsia="Times New Roman" w:hAnsi="Times New Roman"/>
                  <w:b/>
                  <w:sz w:val="26"/>
                  <w:szCs w:val="26"/>
                </w:rPr>
                <w:t>Підручник «Економіка і фінанси». 9 клас</w:t>
              </w:r>
            </w:hyperlink>
          </w:p>
          <w:p w:rsidR="00E26854" w:rsidRPr="003D5581" w:rsidRDefault="00E26854" w:rsidP="00B26965">
            <w:pPr>
              <w:spacing w:after="0" w:line="240" w:lineRule="auto"/>
              <w:rPr>
                <w:rFonts w:ascii="Times New Roman" w:hAnsi="Times New Roman"/>
                <w:i/>
                <w:sz w:val="26"/>
                <w:szCs w:val="26"/>
              </w:rPr>
            </w:pPr>
            <w:r w:rsidRPr="003D5581">
              <w:rPr>
                <w:rFonts w:ascii="Times New Roman" w:hAnsi="Times New Roman"/>
                <w:i/>
                <w:sz w:val="26"/>
                <w:szCs w:val="26"/>
              </w:rPr>
              <w:t>Тема 2. «Сучасна система страхування». Ділова гра «Обираємо вид страхової послуги», ст.34, ст.50</w:t>
            </w:r>
          </w:p>
          <w:p w:rsidR="00AB12EF" w:rsidRPr="00335DB7" w:rsidRDefault="00AB12EF" w:rsidP="00AB12EF">
            <w:pPr>
              <w:spacing w:after="0" w:line="240" w:lineRule="auto"/>
              <w:jc w:val="both"/>
              <w:rPr>
                <w:rFonts w:ascii="Times New Roman" w:eastAsia="Times New Roman" w:hAnsi="Times New Roman"/>
                <w:b/>
                <w:sz w:val="26"/>
                <w:szCs w:val="26"/>
              </w:rPr>
            </w:pPr>
            <w:hyperlink r:id="rId27" w:history="1">
              <w:r w:rsidRPr="000B19B4">
                <w:rPr>
                  <w:rStyle w:val="a6"/>
                  <w:rFonts w:ascii="Times New Roman" w:eastAsia="Times New Roman" w:hAnsi="Times New Roman"/>
                  <w:b/>
                  <w:sz w:val="26"/>
                  <w:szCs w:val="26"/>
                </w:rPr>
                <w:t>Робочий зошит «Економіка і фінанси». 9 клас</w:t>
              </w:r>
            </w:hyperlink>
          </w:p>
          <w:p w:rsidR="00E26854" w:rsidRPr="003D5581" w:rsidRDefault="00E26854" w:rsidP="00B26965">
            <w:pPr>
              <w:spacing w:after="0" w:line="240" w:lineRule="auto"/>
              <w:rPr>
                <w:rFonts w:ascii="Times New Roman" w:hAnsi="Times New Roman"/>
                <w:i/>
                <w:sz w:val="26"/>
                <w:szCs w:val="26"/>
              </w:rPr>
            </w:pPr>
            <w:r w:rsidRPr="003D5581">
              <w:rPr>
                <w:rFonts w:ascii="Times New Roman" w:hAnsi="Times New Roman"/>
                <w:i/>
                <w:sz w:val="26"/>
                <w:szCs w:val="26"/>
              </w:rPr>
              <w:t>Тема 2. «Сучасна система страхування». Ділова гра «Обираємо вид страхової послуги», ст.18, ст.23</w:t>
            </w:r>
          </w:p>
          <w:p w:rsidR="00E26854" w:rsidRPr="003D5581" w:rsidRDefault="00E26854" w:rsidP="00DB1942">
            <w:pPr>
              <w:spacing w:after="0" w:line="240" w:lineRule="auto"/>
              <w:rPr>
                <w:rFonts w:ascii="Times New Roman" w:hAnsi="Times New Roman"/>
                <w:b/>
                <w:i/>
                <w:sz w:val="26"/>
                <w:szCs w:val="26"/>
              </w:rPr>
            </w:pPr>
          </w:p>
        </w:tc>
      </w:tr>
    </w:tbl>
    <w:p w:rsidR="00E26854" w:rsidRPr="0059696C" w:rsidRDefault="00E26854" w:rsidP="005B0A7C">
      <w:pPr>
        <w:rPr>
          <w:rFonts w:ascii="Times New Roman" w:hAnsi="Times New Roman"/>
          <w:sz w:val="24"/>
          <w:szCs w:val="24"/>
        </w:rPr>
      </w:pPr>
    </w:p>
    <w:sectPr w:rsidR="00E26854" w:rsidRPr="0059696C" w:rsidSect="004B5F31">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95F63"/>
    <w:multiLevelType w:val="hybridMultilevel"/>
    <w:tmpl w:val="56F2F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39B"/>
    <w:rsid w:val="00002344"/>
    <w:rsid w:val="00025F28"/>
    <w:rsid w:val="000517F0"/>
    <w:rsid w:val="00060C34"/>
    <w:rsid w:val="00076541"/>
    <w:rsid w:val="000B657B"/>
    <w:rsid w:val="000B658E"/>
    <w:rsid w:val="00140613"/>
    <w:rsid w:val="00176D1C"/>
    <w:rsid w:val="00190192"/>
    <w:rsid w:val="00192B18"/>
    <w:rsid w:val="001D7F71"/>
    <w:rsid w:val="002077B9"/>
    <w:rsid w:val="00214A21"/>
    <w:rsid w:val="002330CE"/>
    <w:rsid w:val="00233FCC"/>
    <w:rsid w:val="002569E1"/>
    <w:rsid w:val="002A6C1F"/>
    <w:rsid w:val="002D54DC"/>
    <w:rsid w:val="002E00AC"/>
    <w:rsid w:val="002E6352"/>
    <w:rsid w:val="00301E46"/>
    <w:rsid w:val="00305443"/>
    <w:rsid w:val="00314850"/>
    <w:rsid w:val="00356D9D"/>
    <w:rsid w:val="003A073D"/>
    <w:rsid w:val="003A62FE"/>
    <w:rsid w:val="003D5581"/>
    <w:rsid w:val="003E0C56"/>
    <w:rsid w:val="00407E0C"/>
    <w:rsid w:val="00460036"/>
    <w:rsid w:val="00487175"/>
    <w:rsid w:val="0048781F"/>
    <w:rsid w:val="004B25A5"/>
    <w:rsid w:val="004B5F31"/>
    <w:rsid w:val="004C4E1F"/>
    <w:rsid w:val="004F7254"/>
    <w:rsid w:val="00504388"/>
    <w:rsid w:val="00504F62"/>
    <w:rsid w:val="00514536"/>
    <w:rsid w:val="0052609F"/>
    <w:rsid w:val="00545FD9"/>
    <w:rsid w:val="00564A4A"/>
    <w:rsid w:val="0059696C"/>
    <w:rsid w:val="005B0A7C"/>
    <w:rsid w:val="005C1DF7"/>
    <w:rsid w:val="005F78E9"/>
    <w:rsid w:val="00604A63"/>
    <w:rsid w:val="006561D7"/>
    <w:rsid w:val="00660DAA"/>
    <w:rsid w:val="006C1D05"/>
    <w:rsid w:val="006C7C25"/>
    <w:rsid w:val="006D6888"/>
    <w:rsid w:val="006E19E1"/>
    <w:rsid w:val="0075091D"/>
    <w:rsid w:val="00752911"/>
    <w:rsid w:val="00752D9E"/>
    <w:rsid w:val="00790FE1"/>
    <w:rsid w:val="007C6318"/>
    <w:rsid w:val="007D13E0"/>
    <w:rsid w:val="007E4C14"/>
    <w:rsid w:val="0082640B"/>
    <w:rsid w:val="0086440D"/>
    <w:rsid w:val="00886CBE"/>
    <w:rsid w:val="00896821"/>
    <w:rsid w:val="008A197D"/>
    <w:rsid w:val="008B3A3F"/>
    <w:rsid w:val="008C0112"/>
    <w:rsid w:val="008C6102"/>
    <w:rsid w:val="008D2EE5"/>
    <w:rsid w:val="008D3C64"/>
    <w:rsid w:val="008F7FD1"/>
    <w:rsid w:val="009100C3"/>
    <w:rsid w:val="009504F5"/>
    <w:rsid w:val="009506E6"/>
    <w:rsid w:val="009C7964"/>
    <w:rsid w:val="00A5482D"/>
    <w:rsid w:val="00AB12EF"/>
    <w:rsid w:val="00AB6C48"/>
    <w:rsid w:val="00AB76FE"/>
    <w:rsid w:val="00B26965"/>
    <w:rsid w:val="00B30D7F"/>
    <w:rsid w:val="00B52777"/>
    <w:rsid w:val="00B70E58"/>
    <w:rsid w:val="00BB3FB5"/>
    <w:rsid w:val="00BC4159"/>
    <w:rsid w:val="00BE339B"/>
    <w:rsid w:val="00C63778"/>
    <w:rsid w:val="00C84136"/>
    <w:rsid w:val="00C85297"/>
    <w:rsid w:val="00CA643B"/>
    <w:rsid w:val="00CD1590"/>
    <w:rsid w:val="00CD4741"/>
    <w:rsid w:val="00CF6060"/>
    <w:rsid w:val="00D11ED6"/>
    <w:rsid w:val="00D70698"/>
    <w:rsid w:val="00DA210C"/>
    <w:rsid w:val="00DB1942"/>
    <w:rsid w:val="00DC653E"/>
    <w:rsid w:val="00DF2EB2"/>
    <w:rsid w:val="00DF5E46"/>
    <w:rsid w:val="00E11B9D"/>
    <w:rsid w:val="00E26854"/>
    <w:rsid w:val="00EC2F2F"/>
    <w:rsid w:val="00ED5FE4"/>
    <w:rsid w:val="00EE77F5"/>
    <w:rsid w:val="00F2187D"/>
    <w:rsid w:val="00F4624A"/>
    <w:rsid w:val="00F57FAD"/>
    <w:rsid w:val="00F75B51"/>
    <w:rsid w:val="00F966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541"/>
    <w:pPr>
      <w:spacing w:after="200" w:line="276" w:lineRule="auto"/>
    </w:pPr>
    <w:rPr>
      <w:sz w:val="22"/>
      <w:szCs w:val="22"/>
      <w:lang w:val="uk-UA" w:eastAsia="en-US"/>
    </w:rPr>
  </w:style>
  <w:style w:type="paragraph" w:styleId="1">
    <w:name w:val="heading 1"/>
    <w:basedOn w:val="a"/>
    <w:link w:val="10"/>
    <w:uiPriority w:val="99"/>
    <w:qFormat/>
    <w:rsid w:val="00B26965"/>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6965"/>
    <w:rPr>
      <w:rFonts w:ascii="Times New Roman" w:hAnsi="Times New Roman" w:cs="Times New Roman"/>
      <w:b/>
      <w:bCs/>
      <w:kern w:val="36"/>
      <w:sz w:val="48"/>
      <w:szCs w:val="48"/>
      <w:lang w:eastAsia="ru-RU"/>
    </w:rPr>
  </w:style>
  <w:style w:type="table" w:styleId="a3">
    <w:name w:val="Table Grid"/>
    <w:basedOn w:val="a1"/>
    <w:uiPriority w:val="99"/>
    <w:rsid w:val="00BE33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Text">
    <w:name w:val="Table Text"/>
    <w:uiPriority w:val="99"/>
    <w:rsid w:val="003148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line="222" w:lineRule="atLeast"/>
      <w:ind w:left="26" w:right="26"/>
    </w:pPr>
    <w:rPr>
      <w:rFonts w:ascii="Times New Roman" w:eastAsia="Times New Roman" w:hAnsi="Times New Roman"/>
      <w:lang w:val="en-US" w:eastAsia="uk-UA"/>
    </w:rPr>
  </w:style>
  <w:style w:type="paragraph" w:styleId="a4">
    <w:name w:val="List Paragraph"/>
    <w:basedOn w:val="a"/>
    <w:uiPriority w:val="99"/>
    <w:qFormat/>
    <w:rsid w:val="00314850"/>
    <w:pPr>
      <w:ind w:left="720"/>
      <w:contextualSpacing/>
    </w:pPr>
  </w:style>
  <w:style w:type="paragraph" w:styleId="a5">
    <w:name w:val="No Spacing"/>
    <w:uiPriority w:val="99"/>
    <w:qFormat/>
    <w:rsid w:val="0086440D"/>
    <w:rPr>
      <w:sz w:val="22"/>
      <w:szCs w:val="22"/>
      <w:lang w:eastAsia="en-US"/>
    </w:rPr>
  </w:style>
  <w:style w:type="character" w:styleId="a6">
    <w:name w:val="Hyperlink"/>
    <w:uiPriority w:val="99"/>
    <w:rsid w:val="008C0112"/>
    <w:rPr>
      <w:rFonts w:cs="Times New Roman"/>
      <w:color w:val="0000FF"/>
      <w:u w:val="single"/>
    </w:rPr>
  </w:style>
  <w:style w:type="character" w:styleId="a7">
    <w:name w:val="FollowedHyperlink"/>
    <w:uiPriority w:val="99"/>
    <w:semiHidden/>
    <w:unhideWhenUsed/>
    <w:rsid w:val="00AB12E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76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0B3m2TqBM0APKSVJnQXA5S0phV0E" TargetMode="External"/><Relationship Id="rId13" Type="http://schemas.openxmlformats.org/officeDocument/2006/relationships/hyperlink" Target="https://drive.google.com/open?id=0B3m2TqBM0APKall4QXFkaklCUnM" TargetMode="External"/><Relationship Id="rId18" Type="http://schemas.openxmlformats.org/officeDocument/2006/relationships/hyperlink" Target="https://drive.google.com/open?id=0B3m2TqBM0APKSGlQQVpBTDlxbk0" TargetMode="External"/><Relationship Id="rId26" Type="http://schemas.openxmlformats.org/officeDocument/2006/relationships/hyperlink" Target="https://drive.google.com/open?id=0B3m2TqBM0APKeFFtQkxpQWVSLW8" TargetMode="External"/><Relationship Id="rId3" Type="http://schemas.microsoft.com/office/2007/relationships/stylesWithEffects" Target="stylesWithEffects.xml"/><Relationship Id="rId21" Type="http://schemas.openxmlformats.org/officeDocument/2006/relationships/hyperlink" Target="https://drive.google.com/open?id=0B3m2TqBM0APKeUFVRVRlOTVyNUU" TargetMode="External"/><Relationship Id="rId7" Type="http://schemas.openxmlformats.org/officeDocument/2006/relationships/hyperlink" Target="https://drive.google.com/open?id=0B3m2TqBM0APKUGZnQ1BrUk9ncmc" TargetMode="External"/><Relationship Id="rId12" Type="http://schemas.openxmlformats.org/officeDocument/2006/relationships/hyperlink" Target="https://drive.google.com/open?id=0B3m2TqBM0APKSGlQQVpBTDlxbk0" TargetMode="External"/><Relationship Id="rId17" Type="http://schemas.openxmlformats.org/officeDocument/2006/relationships/hyperlink" Target="https://drive.google.com/open?id=0B3m2TqBM0APKall4QXFkaklCUnM" TargetMode="External"/><Relationship Id="rId25" Type="http://schemas.openxmlformats.org/officeDocument/2006/relationships/hyperlink" Target="https://drive.google.com/open?id=0B3m2TqBM0APKeUFVRVRlOTVyNUU" TargetMode="External"/><Relationship Id="rId2" Type="http://schemas.openxmlformats.org/officeDocument/2006/relationships/styles" Target="styles.xml"/><Relationship Id="rId16" Type="http://schemas.openxmlformats.org/officeDocument/2006/relationships/hyperlink" Target="https://drive.google.com/open?id=0B3m2TqBM0APKSGlQQVpBTDlxbk0" TargetMode="External"/><Relationship Id="rId20" Type="http://schemas.openxmlformats.org/officeDocument/2006/relationships/hyperlink" Target="https://drive.google.com/open?id=0B3m2TqBM0APKeFFtQkxpQWVSLW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rive.google.com/open?id=0B3m2TqBM0APKUUZBNkJLVWlna0E" TargetMode="External"/><Relationship Id="rId11" Type="http://schemas.openxmlformats.org/officeDocument/2006/relationships/hyperlink" Target="https://drive.google.com/open?id=0B3m2TqBM0APKLXRJS0lMY2pTTTg" TargetMode="External"/><Relationship Id="rId24" Type="http://schemas.openxmlformats.org/officeDocument/2006/relationships/hyperlink" Target="https://drive.google.com/open?id=0B3m2TqBM0APKeFFtQkxpQWVSLW8" TargetMode="External"/><Relationship Id="rId5" Type="http://schemas.openxmlformats.org/officeDocument/2006/relationships/webSettings" Target="webSettings.xml"/><Relationship Id="rId15" Type="http://schemas.openxmlformats.org/officeDocument/2006/relationships/hyperlink" Target="https://drive.google.com/open?id=0B3m2TqBM0APKLXRJS0lMY2pTTTg" TargetMode="External"/><Relationship Id="rId23" Type="http://schemas.openxmlformats.org/officeDocument/2006/relationships/hyperlink" Target="https://drive.google.com/open?id=0B3m2TqBM0APKZjQxVm9EX0JVanM" TargetMode="External"/><Relationship Id="rId28" Type="http://schemas.openxmlformats.org/officeDocument/2006/relationships/fontTable" Target="fontTable.xml"/><Relationship Id="rId10" Type="http://schemas.openxmlformats.org/officeDocument/2006/relationships/hyperlink" Target="https://drive.google.com/open?id=0B3m2TqBM0APKSVJnQXA5S0phV0E" TargetMode="External"/><Relationship Id="rId19" Type="http://schemas.openxmlformats.org/officeDocument/2006/relationships/hyperlink" Target="https://drive.google.com/open?id=0B3m2TqBM0APKall4QXFkaklCUnM" TargetMode="External"/><Relationship Id="rId4" Type="http://schemas.openxmlformats.org/officeDocument/2006/relationships/settings" Target="settings.xml"/><Relationship Id="rId9" Type="http://schemas.openxmlformats.org/officeDocument/2006/relationships/hyperlink" Target="https://drive.google.com/open?id=0B3m2TqBM0APKLXRJS0lMY2pTTTg" TargetMode="External"/><Relationship Id="rId14" Type="http://schemas.openxmlformats.org/officeDocument/2006/relationships/hyperlink" Target="https://drive.google.com/open?id=0B3m2TqBM0APKSVJnQXA5S0phV0E" TargetMode="External"/><Relationship Id="rId22" Type="http://schemas.openxmlformats.org/officeDocument/2006/relationships/hyperlink" Target="https://drive.google.com/open?id=0B3m2TqBM0APKUGY5YUdLQ1BYSUU" TargetMode="External"/><Relationship Id="rId27" Type="http://schemas.openxmlformats.org/officeDocument/2006/relationships/hyperlink" Target="https://drive.google.com/open?id=0B3m2TqBM0APKeUFVRVRlOTVyNU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6</Pages>
  <Words>1562</Words>
  <Characters>8910</Characters>
  <Application>Microsoft Office Word</Application>
  <DocSecurity>0</DocSecurity>
  <Lines>74</Lines>
  <Paragraphs>20</Paragraphs>
  <ScaleCrop>false</ScaleCrop>
  <Company>Home</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32</cp:revision>
  <dcterms:created xsi:type="dcterms:W3CDTF">2017-03-23T11:38:00Z</dcterms:created>
  <dcterms:modified xsi:type="dcterms:W3CDTF">2017-07-30T07:01:00Z</dcterms:modified>
</cp:coreProperties>
</file>